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7"/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544"/>
      </w:tblGrid>
      <w:tr w:rsidR="00FB57AE" w:rsidRPr="00FA5D26" w:rsidTr="00FB57AE">
        <w:trPr>
          <w:trHeight w:val="1134"/>
        </w:trPr>
        <w:tc>
          <w:tcPr>
            <w:tcW w:w="3969" w:type="dxa"/>
          </w:tcPr>
          <w:p w:rsidR="00FB57AE" w:rsidRPr="00063886" w:rsidRDefault="00FB57AE" w:rsidP="00FB57AE">
            <w:pPr>
              <w:ind w:left="-142" w:right="-1"/>
              <w:jc w:val="center"/>
              <w:rPr>
                <w:b/>
                <w:color w:val="FFFFFF"/>
              </w:rPr>
            </w:pPr>
            <w:r w:rsidRPr="00063886">
              <w:rPr>
                <w:b/>
                <w:color w:val="FFFFFF"/>
              </w:rPr>
              <w:t>АРАТ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7"/>
                <w:szCs w:val="17"/>
              </w:rPr>
            </w:pPr>
            <w:r w:rsidRPr="00063886">
              <w:rPr>
                <w:sz w:val="17"/>
                <w:szCs w:val="17"/>
              </w:rPr>
              <w:t>РЕСПУБЛИКА ТАТАРСТАН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063886">
              <w:rPr>
                <w:sz w:val="17"/>
                <w:szCs w:val="17"/>
                <w:lang w:val="tt-RU"/>
              </w:rPr>
              <w:t>НИЖНЕКАМСКИЙ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063886">
              <w:rPr>
                <w:sz w:val="17"/>
                <w:szCs w:val="17"/>
                <w:lang w:val="tt-RU"/>
              </w:rPr>
              <w:t>ГОРОДСКОЙ СОВЕТ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sz w:val="8"/>
                <w:szCs w:val="8"/>
                <w:lang w:val="tt-RU"/>
              </w:rPr>
            </w:pP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5"/>
                <w:szCs w:val="15"/>
                <w:lang w:val="tt-RU"/>
              </w:rPr>
            </w:pPr>
            <w:r w:rsidRPr="0006388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063886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843" w:type="dxa"/>
            <w:hideMark/>
          </w:tcPr>
          <w:p w:rsidR="00FB57AE" w:rsidRPr="00063886" w:rsidRDefault="00FB57AE" w:rsidP="00FB57AE">
            <w:pPr>
              <w:ind w:left="-142" w:right="-1"/>
              <w:jc w:val="center"/>
            </w:pPr>
            <w:r w:rsidRPr="00063886">
              <w:rPr>
                <w:noProof/>
              </w:rPr>
              <w:drawing>
                <wp:inline distT="0" distB="0" distL="0" distR="0" wp14:anchorId="7691E91E" wp14:editId="56A91257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B57AE" w:rsidRPr="00063886" w:rsidRDefault="00FB57AE" w:rsidP="00FB57AE">
            <w:pPr>
              <w:ind w:left="-142" w:right="-1"/>
              <w:jc w:val="center"/>
              <w:rPr>
                <w:b/>
              </w:rPr>
            </w:pP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06388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063886">
              <w:rPr>
                <w:sz w:val="17"/>
                <w:szCs w:val="17"/>
                <w:lang w:val="tt-RU"/>
              </w:rPr>
              <w:t>ТҮБӘН КАМА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7"/>
                <w:szCs w:val="17"/>
              </w:rPr>
            </w:pPr>
            <w:r w:rsidRPr="00063886">
              <w:rPr>
                <w:sz w:val="17"/>
                <w:szCs w:val="17"/>
                <w:lang w:val="tt-RU"/>
              </w:rPr>
              <w:t>ШӘҺӘР СОВЕТЫ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sz w:val="8"/>
                <w:szCs w:val="8"/>
              </w:rPr>
            </w:pPr>
          </w:p>
          <w:p w:rsidR="00FB57AE" w:rsidRPr="00063886" w:rsidRDefault="00FB57AE" w:rsidP="00FB57AE">
            <w:pPr>
              <w:ind w:left="-142" w:right="-1"/>
              <w:jc w:val="center"/>
              <w:rPr>
                <w:sz w:val="15"/>
                <w:szCs w:val="15"/>
                <w:lang w:val="tt-RU"/>
              </w:rPr>
            </w:pPr>
            <w:r w:rsidRPr="0006388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B57AE" w:rsidRPr="00063886" w:rsidTr="00FB57AE">
        <w:trPr>
          <w:trHeight w:val="68"/>
        </w:trPr>
        <w:tc>
          <w:tcPr>
            <w:tcW w:w="9356" w:type="dxa"/>
            <w:gridSpan w:val="3"/>
            <w:hideMark/>
          </w:tcPr>
          <w:p w:rsidR="00FB57AE" w:rsidRPr="00063886" w:rsidRDefault="00FB57AE" w:rsidP="00FB57AE">
            <w:pPr>
              <w:spacing w:after="40"/>
              <w:ind w:left="-142" w:right="-1"/>
              <w:jc w:val="center"/>
              <w:rPr>
                <w:sz w:val="16"/>
                <w:szCs w:val="16"/>
                <w:lang w:val="tt-RU"/>
              </w:rPr>
            </w:pPr>
            <w:r w:rsidRPr="00063886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063886">
              <w:rPr>
                <w:sz w:val="16"/>
                <w:szCs w:val="16"/>
              </w:rPr>
              <w:t>E-mail</w:t>
            </w:r>
            <w:r w:rsidRPr="00063886">
              <w:rPr>
                <w:sz w:val="16"/>
                <w:szCs w:val="16"/>
                <w:lang w:val="tt-RU"/>
              </w:rPr>
              <w:t xml:space="preserve">: </w:t>
            </w:r>
            <w:r w:rsidRPr="00063886">
              <w:rPr>
                <w:sz w:val="16"/>
                <w:szCs w:val="16"/>
              </w:rPr>
              <w:t>Gorsovet.Nk@tatar.ru</w:t>
            </w:r>
          </w:p>
        </w:tc>
      </w:tr>
      <w:tr w:rsidR="00FB57AE" w:rsidRPr="00063886" w:rsidTr="00FB57AE">
        <w:trPr>
          <w:trHeight w:val="85"/>
        </w:trPr>
        <w:tc>
          <w:tcPr>
            <w:tcW w:w="3969" w:type="dxa"/>
          </w:tcPr>
          <w:p w:rsidR="00FB57AE" w:rsidRPr="00063886" w:rsidRDefault="00FB57AE" w:rsidP="00FB57AE">
            <w:pPr>
              <w:ind w:left="-142" w:right="-1"/>
              <w:jc w:val="center"/>
              <w:rPr>
                <w:lang w:val="tt-RU"/>
              </w:rPr>
            </w:pPr>
            <w:r w:rsidRPr="0006388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F3189EB" wp14:editId="1A84CEF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776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" strokecolor="#00b050"/>
                  </w:pict>
                </mc:Fallback>
              </mc:AlternateContent>
            </w:r>
            <w:r w:rsidRPr="0006388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403D3D5" wp14:editId="51E27BE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D9B89" id="Прямая со стрелкой 6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TplX+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06388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B736FC" wp14:editId="27C54FF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8266B" id="Прямая со стрелкой 5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DTdn6l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b/>
                <w:lang w:val="tt-RU"/>
              </w:rPr>
            </w:pPr>
            <w:r w:rsidRPr="00063886">
              <w:rPr>
                <w:b/>
                <w:lang w:val="tt-RU"/>
              </w:rPr>
              <w:t>РЕШЕНИЕ</w:t>
            </w:r>
          </w:p>
          <w:p w:rsidR="00FB57AE" w:rsidRPr="00063886" w:rsidRDefault="00FB57AE" w:rsidP="00FB57AE">
            <w:pPr>
              <w:ind w:left="-142" w:right="-1"/>
              <w:jc w:val="center"/>
              <w:rPr>
                <w:lang w:val="tt-RU"/>
              </w:rPr>
            </w:pPr>
          </w:p>
          <w:p w:rsidR="00FB57AE" w:rsidRPr="00063886" w:rsidRDefault="00FB57AE" w:rsidP="00FB57AE">
            <w:pPr>
              <w:ind w:left="-71" w:right="-1"/>
              <w:rPr>
                <w:lang w:val="tt-RU"/>
              </w:rPr>
            </w:pPr>
            <w:r>
              <w:rPr>
                <w:lang w:val="tt-RU"/>
              </w:rPr>
              <w:t>__</w:t>
            </w:r>
            <w:r w:rsidRPr="00063886">
              <w:rPr>
                <w:lang w:val="tt-RU"/>
              </w:rPr>
              <w:t xml:space="preserve"> декабря 2020 года № __</w:t>
            </w:r>
          </w:p>
        </w:tc>
        <w:tc>
          <w:tcPr>
            <w:tcW w:w="5387" w:type="dxa"/>
            <w:gridSpan w:val="2"/>
          </w:tcPr>
          <w:p w:rsidR="00FB57AE" w:rsidRPr="00063886" w:rsidRDefault="00FB57AE" w:rsidP="00FB57AE">
            <w:pPr>
              <w:ind w:left="-142" w:right="-1"/>
              <w:jc w:val="center"/>
              <w:rPr>
                <w:b/>
                <w:lang w:val="tt-RU"/>
              </w:rPr>
            </w:pPr>
          </w:p>
          <w:p w:rsidR="00FB57AE" w:rsidRPr="00063886" w:rsidRDefault="00FB57AE" w:rsidP="00FB57AE">
            <w:pPr>
              <w:ind w:left="-142" w:right="-1"/>
              <w:jc w:val="center"/>
              <w:rPr>
                <w:b/>
                <w:lang w:val="tt-RU"/>
              </w:rPr>
            </w:pPr>
            <w:r w:rsidRPr="00063886">
              <w:rPr>
                <w:b/>
                <w:lang w:val="tt-RU"/>
              </w:rPr>
              <w:t xml:space="preserve">                           КАРАР</w:t>
            </w:r>
          </w:p>
        </w:tc>
      </w:tr>
    </w:tbl>
    <w:p w:rsidR="00AD1748" w:rsidRPr="00AD1748" w:rsidRDefault="00AD1748">
      <w:pPr>
        <w:jc w:val="both"/>
        <w:rPr>
          <w:sz w:val="27"/>
          <w:szCs w:val="27"/>
        </w:rPr>
      </w:pPr>
    </w:p>
    <w:p w:rsidR="00FB57AE" w:rsidRDefault="00FB57AE" w:rsidP="00FB57AE">
      <w:pPr>
        <w:ind w:firstLine="709"/>
        <w:jc w:val="center"/>
        <w:rPr>
          <w:sz w:val="28"/>
          <w:szCs w:val="28"/>
        </w:rPr>
      </w:pPr>
    </w:p>
    <w:p w:rsidR="008C7E7D" w:rsidRDefault="00FB57AE" w:rsidP="00FB57AE">
      <w:pPr>
        <w:ind w:firstLine="709"/>
        <w:jc w:val="center"/>
        <w:rPr>
          <w:sz w:val="27"/>
          <w:szCs w:val="27"/>
        </w:rPr>
      </w:pPr>
      <w:r w:rsidRPr="008C7E7D">
        <w:rPr>
          <w:sz w:val="27"/>
          <w:szCs w:val="27"/>
        </w:rPr>
        <w:t xml:space="preserve">О проведении публичных слушаний по проекту решения Нижнекамского </w:t>
      </w:r>
    </w:p>
    <w:p w:rsidR="008C7E7D" w:rsidRDefault="00FB57AE" w:rsidP="00FB57AE">
      <w:pPr>
        <w:ind w:firstLine="709"/>
        <w:jc w:val="center"/>
        <w:rPr>
          <w:sz w:val="27"/>
          <w:szCs w:val="27"/>
        </w:rPr>
      </w:pPr>
      <w:r w:rsidRPr="008C7E7D">
        <w:rPr>
          <w:sz w:val="27"/>
          <w:szCs w:val="27"/>
        </w:rPr>
        <w:t xml:space="preserve">городского Совета «О внесении изменений и дополнений в Устав </w:t>
      </w:r>
    </w:p>
    <w:p w:rsidR="001C3397" w:rsidRPr="008C7E7D" w:rsidRDefault="00FB57AE" w:rsidP="00FB57AE">
      <w:pPr>
        <w:ind w:firstLine="709"/>
        <w:jc w:val="center"/>
        <w:rPr>
          <w:sz w:val="27"/>
          <w:szCs w:val="27"/>
        </w:rPr>
      </w:pPr>
      <w:bookmarkStart w:id="0" w:name="_GoBack"/>
      <w:bookmarkEnd w:id="0"/>
      <w:r w:rsidRPr="008C7E7D">
        <w:rPr>
          <w:sz w:val="27"/>
          <w:szCs w:val="27"/>
        </w:rPr>
        <w:t>муниципального образования город Нижнекамск Нижнекамского муниципального района Республики Татарстан»</w:t>
      </w:r>
    </w:p>
    <w:p w:rsidR="00FB57AE" w:rsidRPr="008C7E7D" w:rsidRDefault="00FB57AE" w:rsidP="001C3397">
      <w:pPr>
        <w:ind w:firstLine="709"/>
        <w:rPr>
          <w:sz w:val="27"/>
          <w:szCs w:val="27"/>
        </w:rPr>
      </w:pPr>
    </w:p>
    <w:p w:rsidR="008A3D04" w:rsidRPr="008C7E7D" w:rsidRDefault="00AD1748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  <w:r w:rsidRPr="008C7E7D">
        <w:rPr>
          <w:bCs/>
          <w:sz w:val="27"/>
          <w:szCs w:val="27"/>
        </w:rPr>
        <w:t>В связи с изменениями и дополнениями, внесенными в отдельные статьи Федерального закона от 6 октября 2003 года № 131-ФЗ «Об общих принципах организации местного самоуправления в Российской Федерации», а также руководствуясь Законом Республики Татарстан от 28 июля 2004 г. №45-ЗРТ «О местном самоуправлении в Республике Татарстан»</w:t>
      </w:r>
      <w:r w:rsidRPr="008C7E7D">
        <w:rPr>
          <w:sz w:val="27"/>
          <w:szCs w:val="27"/>
        </w:rPr>
        <w:t>,</w:t>
      </w:r>
      <w:r w:rsidR="008A3D04" w:rsidRPr="008C7E7D">
        <w:rPr>
          <w:sz w:val="27"/>
          <w:szCs w:val="27"/>
        </w:rPr>
        <w:t xml:space="preserve"> Уставом муниципального образования </w:t>
      </w:r>
      <w:r w:rsidR="001E7709" w:rsidRPr="008C7E7D">
        <w:rPr>
          <w:sz w:val="27"/>
          <w:szCs w:val="27"/>
        </w:rPr>
        <w:t>город</w:t>
      </w:r>
      <w:r w:rsidR="002C408A" w:rsidRPr="008C7E7D">
        <w:rPr>
          <w:sz w:val="27"/>
          <w:szCs w:val="27"/>
        </w:rPr>
        <w:t xml:space="preserve"> Нижнекамск </w:t>
      </w:r>
      <w:r w:rsidR="008A3D04" w:rsidRPr="008C7E7D">
        <w:rPr>
          <w:sz w:val="27"/>
          <w:szCs w:val="27"/>
        </w:rPr>
        <w:t>Нижнекамск</w:t>
      </w:r>
      <w:r w:rsidR="002C408A" w:rsidRPr="008C7E7D">
        <w:rPr>
          <w:sz w:val="27"/>
          <w:szCs w:val="27"/>
        </w:rPr>
        <w:t>ого</w:t>
      </w:r>
      <w:r w:rsidR="008A3D04" w:rsidRPr="008C7E7D">
        <w:rPr>
          <w:sz w:val="27"/>
          <w:szCs w:val="27"/>
        </w:rPr>
        <w:t xml:space="preserve"> муниципальн</w:t>
      </w:r>
      <w:r w:rsidR="002C408A" w:rsidRPr="008C7E7D">
        <w:rPr>
          <w:sz w:val="27"/>
          <w:szCs w:val="27"/>
        </w:rPr>
        <w:t>ого</w:t>
      </w:r>
      <w:r w:rsidR="008A3D04" w:rsidRPr="008C7E7D">
        <w:rPr>
          <w:sz w:val="27"/>
          <w:szCs w:val="27"/>
        </w:rPr>
        <w:t xml:space="preserve"> район</w:t>
      </w:r>
      <w:r w:rsidR="002C408A" w:rsidRPr="008C7E7D">
        <w:rPr>
          <w:sz w:val="27"/>
          <w:szCs w:val="27"/>
        </w:rPr>
        <w:t>а</w:t>
      </w:r>
      <w:r w:rsidR="008A3D04" w:rsidRPr="008C7E7D">
        <w:rPr>
          <w:sz w:val="27"/>
          <w:szCs w:val="27"/>
        </w:rPr>
        <w:t xml:space="preserve"> Республики Татарстан, </w:t>
      </w:r>
      <w:r w:rsidR="002C408A" w:rsidRPr="008C7E7D">
        <w:rPr>
          <w:sz w:val="27"/>
          <w:szCs w:val="27"/>
        </w:rPr>
        <w:t xml:space="preserve">Нижнекамский городской </w:t>
      </w:r>
      <w:r w:rsidR="008A3D04" w:rsidRPr="008C7E7D">
        <w:rPr>
          <w:sz w:val="27"/>
          <w:szCs w:val="27"/>
        </w:rPr>
        <w:t xml:space="preserve">Совет </w:t>
      </w:r>
    </w:p>
    <w:p w:rsidR="008A3D04" w:rsidRPr="008C7E7D" w:rsidRDefault="008A3D04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</w:p>
    <w:p w:rsidR="008A3D04" w:rsidRPr="008C7E7D" w:rsidRDefault="008A3D04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  <w:r w:rsidRPr="008C7E7D">
        <w:rPr>
          <w:bCs/>
          <w:sz w:val="27"/>
          <w:szCs w:val="27"/>
        </w:rPr>
        <w:t>РЕШАЕТ:</w:t>
      </w:r>
    </w:p>
    <w:p w:rsidR="008A3D04" w:rsidRPr="008C7E7D" w:rsidRDefault="008A3D04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</w:p>
    <w:p w:rsidR="0051345A" w:rsidRPr="008C7E7D" w:rsidRDefault="008A3D04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7E7D">
        <w:rPr>
          <w:rFonts w:ascii="Times New Roman" w:hAnsi="Times New Roman" w:cs="Times New Roman"/>
          <w:sz w:val="27"/>
          <w:szCs w:val="27"/>
        </w:rPr>
        <w:t xml:space="preserve">1. </w:t>
      </w:r>
      <w:r w:rsidR="0051345A" w:rsidRPr="008C7E7D">
        <w:rPr>
          <w:rFonts w:ascii="Times New Roman" w:hAnsi="Times New Roman" w:cs="Times New Roman"/>
          <w:sz w:val="27"/>
          <w:szCs w:val="27"/>
        </w:rPr>
        <w:t xml:space="preserve">Одобрить и вынести на обсуждение на публичных слушаниях проект решения </w:t>
      </w:r>
      <w:r w:rsidR="002C408A" w:rsidRPr="008C7E7D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51345A" w:rsidRPr="008C7E7D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8C7E7D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="0051345A" w:rsidRPr="008C7E7D">
        <w:rPr>
          <w:rFonts w:ascii="Times New Roman" w:hAnsi="Times New Roman" w:cs="Times New Roman"/>
          <w:sz w:val="27"/>
          <w:szCs w:val="27"/>
        </w:rPr>
        <w:t>» (приложение 1).</w:t>
      </w:r>
    </w:p>
    <w:p w:rsidR="0051345A" w:rsidRPr="008C7E7D" w:rsidRDefault="0051345A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7E7D">
        <w:rPr>
          <w:rFonts w:ascii="Times New Roman" w:hAnsi="Times New Roman" w:cs="Times New Roman"/>
          <w:sz w:val="27"/>
          <w:szCs w:val="27"/>
        </w:rPr>
        <w:t xml:space="preserve">2. Провести публичные слушания по проекту решения </w:t>
      </w:r>
      <w:r w:rsidR="002C408A" w:rsidRPr="008C7E7D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Pr="008C7E7D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8C7E7D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8C7E7D">
        <w:rPr>
          <w:rFonts w:ascii="Times New Roman" w:hAnsi="Times New Roman" w:cs="Times New Roman"/>
          <w:sz w:val="27"/>
          <w:szCs w:val="27"/>
        </w:rPr>
        <w:t xml:space="preserve">» </w:t>
      </w:r>
      <w:r w:rsidR="00AD1748" w:rsidRPr="008C7E7D">
        <w:rPr>
          <w:rFonts w:ascii="Times New Roman" w:hAnsi="Times New Roman" w:cs="Times New Roman"/>
          <w:sz w:val="27"/>
          <w:szCs w:val="27"/>
        </w:rPr>
        <w:t xml:space="preserve">20 января </w:t>
      </w:r>
      <w:r w:rsidRPr="008C7E7D">
        <w:rPr>
          <w:rFonts w:ascii="Times New Roman" w:hAnsi="Times New Roman" w:cs="Times New Roman"/>
          <w:sz w:val="27"/>
          <w:szCs w:val="27"/>
        </w:rPr>
        <w:t>20</w:t>
      </w:r>
      <w:r w:rsidR="00567BE0" w:rsidRPr="008C7E7D">
        <w:rPr>
          <w:rFonts w:ascii="Times New Roman" w:hAnsi="Times New Roman" w:cs="Times New Roman"/>
          <w:sz w:val="27"/>
          <w:szCs w:val="27"/>
        </w:rPr>
        <w:t>2</w:t>
      </w:r>
      <w:r w:rsidR="000E53D7" w:rsidRPr="008C7E7D">
        <w:rPr>
          <w:rFonts w:ascii="Times New Roman" w:hAnsi="Times New Roman" w:cs="Times New Roman"/>
          <w:sz w:val="27"/>
          <w:szCs w:val="27"/>
        </w:rPr>
        <w:t>1</w:t>
      </w:r>
      <w:r w:rsidR="000C7CB6" w:rsidRPr="008C7E7D">
        <w:rPr>
          <w:rFonts w:ascii="Times New Roman" w:hAnsi="Times New Roman" w:cs="Times New Roman"/>
          <w:sz w:val="27"/>
          <w:szCs w:val="27"/>
        </w:rPr>
        <w:t xml:space="preserve"> года в 14 </w:t>
      </w:r>
      <w:r w:rsidR="001E7709" w:rsidRPr="008C7E7D">
        <w:rPr>
          <w:rFonts w:ascii="Times New Roman" w:hAnsi="Times New Roman" w:cs="Times New Roman"/>
          <w:sz w:val="27"/>
          <w:szCs w:val="27"/>
        </w:rPr>
        <w:t xml:space="preserve">часов </w:t>
      </w:r>
      <w:r w:rsidRPr="008C7E7D">
        <w:rPr>
          <w:rFonts w:ascii="Times New Roman" w:hAnsi="Times New Roman" w:cs="Times New Roman"/>
          <w:sz w:val="27"/>
          <w:szCs w:val="27"/>
        </w:rPr>
        <w:t xml:space="preserve">в </w:t>
      </w:r>
      <w:r w:rsidR="00FB57AE" w:rsidRPr="008C7E7D">
        <w:rPr>
          <w:rFonts w:ascii="Times New Roman" w:hAnsi="Times New Roman" w:cs="Times New Roman"/>
          <w:sz w:val="27"/>
          <w:szCs w:val="27"/>
        </w:rPr>
        <w:t>большом</w:t>
      </w:r>
      <w:r w:rsidRPr="008C7E7D">
        <w:rPr>
          <w:rFonts w:ascii="Times New Roman" w:hAnsi="Times New Roman" w:cs="Times New Roman"/>
          <w:sz w:val="27"/>
          <w:szCs w:val="27"/>
        </w:rPr>
        <w:t xml:space="preserve"> зале здания Дома Советов по адресу:</w:t>
      </w:r>
      <w:r w:rsidR="00AD1748" w:rsidRPr="008C7E7D">
        <w:rPr>
          <w:rFonts w:ascii="Times New Roman" w:hAnsi="Times New Roman" w:cs="Times New Roman"/>
          <w:sz w:val="27"/>
          <w:szCs w:val="27"/>
        </w:rPr>
        <w:t xml:space="preserve"> г. Нижнекамск,</w:t>
      </w:r>
      <w:r w:rsidRPr="008C7E7D">
        <w:rPr>
          <w:rFonts w:ascii="Times New Roman" w:hAnsi="Times New Roman" w:cs="Times New Roman"/>
          <w:sz w:val="27"/>
          <w:szCs w:val="27"/>
        </w:rPr>
        <w:t xml:space="preserve"> пр.</w:t>
      </w:r>
      <w:r w:rsidR="00AD1748" w:rsidRPr="008C7E7D">
        <w:rPr>
          <w:rFonts w:ascii="Times New Roman" w:hAnsi="Times New Roman" w:cs="Times New Roman"/>
          <w:sz w:val="27"/>
          <w:szCs w:val="27"/>
        </w:rPr>
        <w:t xml:space="preserve"> </w:t>
      </w:r>
      <w:r w:rsidRPr="008C7E7D">
        <w:rPr>
          <w:rFonts w:ascii="Times New Roman" w:hAnsi="Times New Roman" w:cs="Times New Roman"/>
          <w:sz w:val="27"/>
          <w:szCs w:val="27"/>
        </w:rPr>
        <w:t xml:space="preserve">Строителей, </w:t>
      </w:r>
      <w:r w:rsidR="00AD1748" w:rsidRPr="008C7E7D">
        <w:rPr>
          <w:rFonts w:ascii="Times New Roman" w:hAnsi="Times New Roman" w:cs="Times New Roman"/>
          <w:sz w:val="27"/>
          <w:szCs w:val="27"/>
        </w:rPr>
        <w:t xml:space="preserve">д. </w:t>
      </w:r>
      <w:r w:rsidRPr="008C7E7D">
        <w:rPr>
          <w:rFonts w:ascii="Times New Roman" w:hAnsi="Times New Roman" w:cs="Times New Roman"/>
          <w:sz w:val="27"/>
          <w:szCs w:val="27"/>
        </w:rPr>
        <w:t>12.</w:t>
      </w:r>
    </w:p>
    <w:p w:rsidR="0051345A" w:rsidRPr="008C7E7D" w:rsidRDefault="0051345A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7E7D">
        <w:rPr>
          <w:rFonts w:ascii="Times New Roman" w:hAnsi="Times New Roman" w:cs="Times New Roman"/>
          <w:sz w:val="27"/>
          <w:szCs w:val="27"/>
        </w:rPr>
        <w:t xml:space="preserve">3. Утвердить порядок учета предложений граждан по проекту решения </w:t>
      </w:r>
      <w:r w:rsidR="002C408A" w:rsidRPr="008C7E7D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Pr="008C7E7D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8C7E7D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8C7E7D">
        <w:rPr>
          <w:rFonts w:ascii="Times New Roman" w:hAnsi="Times New Roman" w:cs="Times New Roman"/>
          <w:sz w:val="27"/>
          <w:szCs w:val="27"/>
        </w:rPr>
        <w:t>» и участия граждан в его обсуждении (приложение 2).</w:t>
      </w:r>
    </w:p>
    <w:p w:rsidR="0051345A" w:rsidRPr="008C7E7D" w:rsidRDefault="0051345A" w:rsidP="00387491">
      <w:pPr>
        <w:tabs>
          <w:tab w:val="left" w:pos="1418"/>
          <w:tab w:val="left" w:pos="1560"/>
        </w:tabs>
        <w:ind w:left="567" w:right="140" w:firstLine="709"/>
        <w:jc w:val="both"/>
        <w:rPr>
          <w:sz w:val="27"/>
          <w:szCs w:val="27"/>
        </w:rPr>
      </w:pPr>
      <w:r w:rsidRPr="008C7E7D">
        <w:rPr>
          <w:sz w:val="27"/>
          <w:szCs w:val="27"/>
        </w:rPr>
        <w:t>4. Исполнительному комитету</w:t>
      </w:r>
      <w:r w:rsidR="002C408A" w:rsidRPr="008C7E7D">
        <w:rPr>
          <w:sz w:val="27"/>
          <w:szCs w:val="27"/>
        </w:rPr>
        <w:t xml:space="preserve"> города</w:t>
      </w:r>
      <w:r w:rsidRPr="008C7E7D">
        <w:rPr>
          <w:sz w:val="27"/>
          <w:szCs w:val="27"/>
        </w:rPr>
        <w:t xml:space="preserve"> Нижнекамска совместно </w:t>
      </w:r>
      <w:r w:rsidR="001E7709" w:rsidRPr="008C7E7D">
        <w:rPr>
          <w:sz w:val="27"/>
          <w:szCs w:val="27"/>
        </w:rPr>
        <w:t xml:space="preserve">                                                       </w:t>
      </w:r>
      <w:r w:rsidRPr="008C7E7D">
        <w:rPr>
          <w:sz w:val="27"/>
          <w:szCs w:val="27"/>
        </w:rPr>
        <w:t>с</w:t>
      </w:r>
      <w:r w:rsidR="002C408A" w:rsidRPr="008C7E7D">
        <w:rPr>
          <w:sz w:val="27"/>
          <w:szCs w:val="27"/>
        </w:rPr>
        <w:t xml:space="preserve"> организационным</w:t>
      </w:r>
      <w:r w:rsidRPr="008C7E7D">
        <w:rPr>
          <w:sz w:val="27"/>
          <w:szCs w:val="27"/>
        </w:rPr>
        <w:t xml:space="preserve"> отделом </w:t>
      </w:r>
      <w:r w:rsidR="002C408A" w:rsidRPr="008C7E7D">
        <w:rPr>
          <w:sz w:val="27"/>
          <w:szCs w:val="27"/>
        </w:rPr>
        <w:t xml:space="preserve">Нижнекамского городского </w:t>
      </w:r>
      <w:r w:rsidRPr="008C7E7D">
        <w:rPr>
          <w:sz w:val="27"/>
          <w:szCs w:val="27"/>
        </w:rPr>
        <w:t>Совета:</w:t>
      </w:r>
    </w:p>
    <w:p w:rsidR="0051345A" w:rsidRPr="008C7E7D" w:rsidRDefault="0051345A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7E7D">
        <w:rPr>
          <w:rFonts w:ascii="Times New Roman" w:hAnsi="Times New Roman" w:cs="Times New Roman"/>
          <w:sz w:val="27"/>
          <w:szCs w:val="27"/>
        </w:rPr>
        <w:t>4.1. разместить настоящее решение на официальном портале правовой информации Республики Татарстан (</w:t>
      </w:r>
      <w:hyperlink r:id="rId8" w:history="1">
        <w:r w:rsidRPr="008C7E7D">
          <w:rPr>
            <w:rStyle w:val="ab"/>
            <w:rFonts w:ascii="Times New Roman" w:hAnsi="Times New Roman" w:cs="Times New Roman"/>
            <w:color w:val="auto"/>
            <w:sz w:val="27"/>
            <w:szCs w:val="27"/>
            <w:u w:val="none"/>
          </w:rPr>
          <w:t>http://pravo.tatarstan.ru</w:t>
        </w:r>
      </w:hyperlink>
      <w:r w:rsidRPr="008C7E7D">
        <w:rPr>
          <w:rFonts w:ascii="Times New Roman" w:hAnsi="Times New Roman" w:cs="Times New Roman"/>
          <w:sz w:val="27"/>
          <w:szCs w:val="27"/>
        </w:rPr>
        <w:t>) и на официальном сайте Нижнекамского муниципального района (</w:t>
      </w:r>
      <w:hyperlink r:id="rId9" w:history="1">
        <w:r w:rsidRPr="008C7E7D">
          <w:rPr>
            <w:rStyle w:val="ab"/>
            <w:rFonts w:ascii="Times New Roman" w:hAnsi="Times New Roman" w:cs="Times New Roman"/>
            <w:color w:val="auto"/>
            <w:sz w:val="27"/>
            <w:szCs w:val="27"/>
          </w:rPr>
          <w:t>http://www.e-nkama.ru</w:t>
        </w:r>
      </w:hyperlink>
      <w:r w:rsidRPr="008C7E7D">
        <w:rPr>
          <w:rFonts w:ascii="Times New Roman" w:hAnsi="Times New Roman" w:cs="Times New Roman"/>
          <w:sz w:val="27"/>
          <w:szCs w:val="27"/>
        </w:rPr>
        <w:t>);</w:t>
      </w:r>
    </w:p>
    <w:p w:rsidR="0051345A" w:rsidRPr="008C7E7D" w:rsidRDefault="001E7709" w:rsidP="005134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7E7D">
        <w:rPr>
          <w:rFonts w:ascii="Times New Roman" w:hAnsi="Times New Roman" w:cs="Times New Roman"/>
          <w:sz w:val="27"/>
          <w:szCs w:val="27"/>
        </w:rPr>
        <w:t xml:space="preserve">        </w:t>
      </w:r>
      <w:r w:rsidR="0051345A" w:rsidRPr="008C7E7D">
        <w:rPr>
          <w:rFonts w:ascii="Times New Roman" w:hAnsi="Times New Roman" w:cs="Times New Roman"/>
          <w:sz w:val="27"/>
          <w:szCs w:val="27"/>
        </w:rPr>
        <w:t>4.2. опубликовать настоящее решение в газете «Нижнекамская правда»;</w:t>
      </w:r>
    </w:p>
    <w:p w:rsidR="00EB467B" w:rsidRPr="008C7E7D" w:rsidRDefault="001E7709" w:rsidP="001E7709">
      <w:pPr>
        <w:pStyle w:val="ConsPlusNormal"/>
        <w:widowControl/>
        <w:ind w:left="567" w:right="282" w:firstLine="142"/>
        <w:jc w:val="both"/>
        <w:rPr>
          <w:sz w:val="27"/>
          <w:szCs w:val="27"/>
        </w:rPr>
      </w:pPr>
      <w:r w:rsidRPr="008C7E7D">
        <w:rPr>
          <w:rFonts w:ascii="Times New Roman" w:hAnsi="Times New Roman" w:cs="Times New Roman"/>
          <w:sz w:val="27"/>
          <w:szCs w:val="27"/>
        </w:rPr>
        <w:t xml:space="preserve">        </w:t>
      </w:r>
      <w:r w:rsidR="0051345A" w:rsidRPr="008C7E7D">
        <w:rPr>
          <w:rFonts w:ascii="Times New Roman" w:hAnsi="Times New Roman" w:cs="Times New Roman"/>
          <w:sz w:val="27"/>
          <w:szCs w:val="27"/>
        </w:rPr>
        <w:t xml:space="preserve">4.3. </w:t>
      </w:r>
      <w:r w:rsidR="00EB467B" w:rsidRPr="008C7E7D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Положению о порядке организации и проведения общественных обсуждений или публичных слушаний в  муниципальном образовании город Нижнекамск Нижнекамского муниципального района Республики Татарстан, утвержденному решением Нижнекамского городского </w:t>
      </w:r>
      <w:r w:rsidR="00EB467B" w:rsidRPr="008C7E7D">
        <w:rPr>
          <w:rFonts w:ascii="Times New Roman" w:hAnsi="Times New Roman" w:cs="Times New Roman"/>
          <w:sz w:val="27"/>
          <w:szCs w:val="27"/>
        </w:rPr>
        <w:t xml:space="preserve">Совета от 13 октября 2006 года № 24 </w:t>
      </w:r>
      <w:r w:rsidR="00EB467B" w:rsidRPr="008C7E7D">
        <w:rPr>
          <w:rFonts w:ascii="Times New Roman" w:hAnsi="Times New Roman" w:cs="Times New Roman"/>
          <w:color w:val="000000"/>
          <w:sz w:val="27"/>
          <w:szCs w:val="27"/>
        </w:rPr>
        <w:t xml:space="preserve">(опубликовано в печатном издании - газете «Ленинская правда» от 10 ноября </w:t>
      </w:r>
      <w:r w:rsidR="00EB467B" w:rsidRPr="008C7E7D">
        <w:rPr>
          <w:rFonts w:ascii="Times New Roman" w:hAnsi="Times New Roman" w:cs="Times New Roman"/>
          <w:color w:val="000000"/>
          <w:sz w:val="27"/>
          <w:szCs w:val="27"/>
        </w:rPr>
        <w:lastRenderedPageBreak/>
        <w:t>2006 года № 220-221 (8572-8573), обеспечить проведение публичных слушаний, прием и учет поступающих от граждан и должностных лиц предложений и заявок на участие в публичных слушаниях.</w:t>
      </w:r>
    </w:p>
    <w:p w:rsidR="008A3D04" w:rsidRPr="008C7E7D" w:rsidRDefault="008A3D04" w:rsidP="001E7709">
      <w:pPr>
        <w:ind w:left="567" w:right="282" w:firstLine="709"/>
        <w:jc w:val="both"/>
        <w:rPr>
          <w:sz w:val="27"/>
          <w:szCs w:val="27"/>
        </w:rPr>
      </w:pPr>
      <w:r w:rsidRPr="008C7E7D">
        <w:rPr>
          <w:sz w:val="27"/>
          <w:szCs w:val="27"/>
        </w:rPr>
        <w:t xml:space="preserve">5. Контроль за исполнением настоящего решения возложить на </w:t>
      </w:r>
      <w:r w:rsidR="00387491" w:rsidRPr="008C7E7D">
        <w:rPr>
          <w:sz w:val="27"/>
          <w:szCs w:val="27"/>
        </w:rPr>
        <w:t>постоянную комиссию по вопросам регламента, ме</w:t>
      </w:r>
      <w:r w:rsidR="00F4627D" w:rsidRPr="008C7E7D">
        <w:rPr>
          <w:sz w:val="27"/>
          <w:szCs w:val="27"/>
        </w:rPr>
        <w:t>стного самоуправления и депутат</w:t>
      </w:r>
      <w:r w:rsidR="00387491" w:rsidRPr="008C7E7D">
        <w:rPr>
          <w:sz w:val="27"/>
          <w:szCs w:val="27"/>
        </w:rPr>
        <w:t>ской этики Нижнекамского городского Совета.</w:t>
      </w:r>
    </w:p>
    <w:p w:rsidR="008A3D04" w:rsidRPr="008C7E7D" w:rsidRDefault="008A3D04" w:rsidP="001E7709">
      <w:pPr>
        <w:ind w:left="567" w:right="282" w:firstLine="709"/>
        <w:jc w:val="both"/>
        <w:rPr>
          <w:sz w:val="27"/>
          <w:szCs w:val="27"/>
        </w:rPr>
      </w:pPr>
    </w:p>
    <w:p w:rsidR="008A3D04" w:rsidRPr="008C7E7D" w:rsidRDefault="008A3D04" w:rsidP="001E7709">
      <w:pPr>
        <w:ind w:right="282" w:firstLine="709"/>
        <w:jc w:val="both"/>
        <w:rPr>
          <w:sz w:val="27"/>
          <w:szCs w:val="27"/>
        </w:rPr>
      </w:pPr>
    </w:p>
    <w:p w:rsidR="008A3D04" w:rsidRPr="008C7E7D" w:rsidRDefault="008A3D04" w:rsidP="001E7709">
      <w:pPr>
        <w:ind w:right="282" w:firstLine="709"/>
        <w:jc w:val="both"/>
        <w:rPr>
          <w:sz w:val="27"/>
          <w:szCs w:val="27"/>
        </w:rPr>
      </w:pPr>
    </w:p>
    <w:p w:rsidR="00AD1748" w:rsidRPr="008C7E7D" w:rsidRDefault="00EB467B" w:rsidP="001E7709">
      <w:pPr>
        <w:ind w:left="567"/>
        <w:rPr>
          <w:sz w:val="27"/>
          <w:szCs w:val="27"/>
        </w:rPr>
      </w:pPr>
      <w:r w:rsidRPr="008C7E7D">
        <w:rPr>
          <w:sz w:val="27"/>
          <w:szCs w:val="27"/>
        </w:rPr>
        <w:t>Мэр города</w:t>
      </w:r>
      <w:r w:rsidR="008A3D04" w:rsidRPr="008C7E7D">
        <w:rPr>
          <w:sz w:val="27"/>
          <w:szCs w:val="27"/>
        </w:rPr>
        <w:t xml:space="preserve"> Нижнекамска                                     </w:t>
      </w:r>
      <w:r w:rsidR="001E7709" w:rsidRPr="008C7E7D">
        <w:rPr>
          <w:sz w:val="27"/>
          <w:szCs w:val="27"/>
        </w:rPr>
        <w:t xml:space="preserve">                                </w:t>
      </w:r>
      <w:r w:rsidR="00FB57AE" w:rsidRPr="008C7E7D">
        <w:rPr>
          <w:sz w:val="27"/>
          <w:szCs w:val="27"/>
        </w:rPr>
        <w:t xml:space="preserve">      </w:t>
      </w:r>
      <w:r w:rsidR="008A3D04" w:rsidRPr="008C7E7D">
        <w:rPr>
          <w:sz w:val="27"/>
          <w:szCs w:val="27"/>
        </w:rPr>
        <w:t>А.Р. Метшин</w:t>
      </w:r>
    </w:p>
    <w:p w:rsidR="00AD1748" w:rsidRPr="004A28F8" w:rsidRDefault="00AD1748">
      <w:pPr>
        <w:rPr>
          <w:sz w:val="28"/>
          <w:szCs w:val="28"/>
        </w:rPr>
      </w:pPr>
      <w:r w:rsidRPr="004A28F8">
        <w:rPr>
          <w:sz w:val="28"/>
          <w:szCs w:val="28"/>
        </w:rPr>
        <w:br w:type="page"/>
      </w: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D35308" w:rsidRDefault="00F40AC4" w:rsidP="00D35308">
      <w:pPr>
        <w:ind w:left="6804"/>
        <w:jc w:val="both"/>
        <w:rPr>
          <w:sz w:val="24"/>
          <w:szCs w:val="24"/>
        </w:rPr>
      </w:pPr>
      <w:r w:rsidRPr="00D35308">
        <w:rPr>
          <w:sz w:val="24"/>
          <w:szCs w:val="24"/>
        </w:rPr>
        <w:t>Приложение 1</w:t>
      </w:r>
    </w:p>
    <w:p w:rsidR="00F40AC4" w:rsidRPr="00D35308" w:rsidRDefault="00F40AC4" w:rsidP="00D35308">
      <w:pPr>
        <w:ind w:left="6804"/>
        <w:jc w:val="both"/>
        <w:rPr>
          <w:sz w:val="24"/>
          <w:szCs w:val="24"/>
        </w:rPr>
      </w:pPr>
      <w:r w:rsidRPr="00D35308">
        <w:rPr>
          <w:sz w:val="24"/>
          <w:szCs w:val="24"/>
        </w:rPr>
        <w:t xml:space="preserve">к решению </w:t>
      </w:r>
    </w:p>
    <w:p w:rsidR="00F40AC4" w:rsidRPr="00D35308" w:rsidRDefault="00F40AC4" w:rsidP="00D35308">
      <w:pPr>
        <w:ind w:left="6804"/>
        <w:jc w:val="both"/>
        <w:rPr>
          <w:sz w:val="24"/>
          <w:szCs w:val="24"/>
        </w:rPr>
      </w:pPr>
      <w:r w:rsidRPr="00D35308">
        <w:rPr>
          <w:sz w:val="24"/>
          <w:szCs w:val="24"/>
        </w:rPr>
        <w:t xml:space="preserve">Нижнекамского </w:t>
      </w:r>
      <w:r w:rsidR="00EB467B" w:rsidRPr="00D35308">
        <w:rPr>
          <w:sz w:val="24"/>
          <w:szCs w:val="24"/>
        </w:rPr>
        <w:t>городского Совета</w:t>
      </w:r>
    </w:p>
    <w:p w:rsidR="00F40AC4" w:rsidRPr="00D35308" w:rsidRDefault="00FB57AE" w:rsidP="00D35308">
      <w:pPr>
        <w:ind w:left="6804"/>
        <w:jc w:val="both"/>
        <w:rPr>
          <w:sz w:val="24"/>
          <w:szCs w:val="24"/>
        </w:rPr>
      </w:pPr>
      <w:r>
        <w:rPr>
          <w:sz w:val="24"/>
          <w:szCs w:val="24"/>
        </w:rPr>
        <w:t>№ ___</w:t>
      </w:r>
      <w:r w:rsidR="001E7709" w:rsidRPr="00D35308">
        <w:rPr>
          <w:sz w:val="24"/>
          <w:szCs w:val="24"/>
        </w:rPr>
        <w:t xml:space="preserve"> от ___</w:t>
      </w:r>
      <w:r w:rsidR="00F40AC4" w:rsidRPr="00D35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декабря </w:t>
      </w:r>
      <w:r w:rsidR="00F40AC4" w:rsidRPr="00D35308">
        <w:rPr>
          <w:sz w:val="24"/>
          <w:szCs w:val="24"/>
        </w:rPr>
        <w:t>20</w:t>
      </w:r>
      <w:r w:rsidR="0024451B" w:rsidRPr="00D35308">
        <w:rPr>
          <w:sz w:val="24"/>
          <w:szCs w:val="24"/>
        </w:rPr>
        <w:t>20</w:t>
      </w:r>
      <w:r w:rsidR="001E7709" w:rsidRPr="00D35308">
        <w:rPr>
          <w:sz w:val="24"/>
          <w:szCs w:val="24"/>
        </w:rPr>
        <w:t xml:space="preserve"> года</w:t>
      </w:r>
    </w:p>
    <w:p w:rsidR="00F40AC4" w:rsidRPr="008C7E7D" w:rsidRDefault="00F40AC4" w:rsidP="00F40AC4">
      <w:pPr>
        <w:jc w:val="center"/>
        <w:rPr>
          <w:b/>
          <w:sz w:val="27"/>
          <w:szCs w:val="27"/>
        </w:rPr>
      </w:pPr>
    </w:p>
    <w:p w:rsidR="00F40AC4" w:rsidRPr="008C7E7D" w:rsidRDefault="00F40AC4" w:rsidP="00F40AC4">
      <w:pPr>
        <w:jc w:val="center"/>
        <w:rPr>
          <w:sz w:val="27"/>
          <w:szCs w:val="27"/>
        </w:rPr>
      </w:pPr>
      <w:r w:rsidRPr="008C7E7D">
        <w:rPr>
          <w:sz w:val="27"/>
          <w:szCs w:val="27"/>
        </w:rPr>
        <w:t xml:space="preserve">ПРОЕКТ РЕШЕНИЯ </w:t>
      </w:r>
    </w:p>
    <w:p w:rsidR="00F40AC4" w:rsidRPr="008C7E7D" w:rsidRDefault="00F40AC4" w:rsidP="00F40AC4">
      <w:pPr>
        <w:ind w:firstLine="709"/>
        <w:jc w:val="right"/>
        <w:rPr>
          <w:color w:val="000000"/>
          <w:sz w:val="27"/>
          <w:szCs w:val="27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5184"/>
        <w:gridCol w:w="5256"/>
      </w:tblGrid>
      <w:tr w:rsidR="00F40AC4" w:rsidRPr="008C7E7D" w:rsidTr="00842460">
        <w:tc>
          <w:tcPr>
            <w:tcW w:w="10440" w:type="dxa"/>
            <w:gridSpan w:val="2"/>
            <w:tcBorders>
              <w:top w:val="nil"/>
              <w:left w:val="nil"/>
              <w:right w:val="nil"/>
            </w:tcBorders>
          </w:tcPr>
          <w:p w:rsidR="00F40AC4" w:rsidRPr="008C7E7D" w:rsidRDefault="00EB467B" w:rsidP="00EB467B">
            <w:pPr>
              <w:jc w:val="center"/>
              <w:rPr>
                <w:sz w:val="27"/>
                <w:szCs w:val="27"/>
                <w:lang w:val="tt-RU"/>
              </w:rPr>
            </w:pPr>
            <w:r w:rsidRPr="008C7E7D">
              <w:rPr>
                <w:sz w:val="27"/>
                <w:szCs w:val="27"/>
              </w:rPr>
              <w:t xml:space="preserve">НИЖНЕКАМСКОГО ГОРОДСКОГО </w:t>
            </w:r>
            <w:r w:rsidR="009038B5" w:rsidRPr="008C7E7D">
              <w:rPr>
                <w:sz w:val="27"/>
                <w:szCs w:val="27"/>
              </w:rPr>
              <w:t xml:space="preserve">СОВЕТА </w:t>
            </w:r>
          </w:p>
        </w:tc>
      </w:tr>
      <w:tr w:rsidR="00F40AC4" w:rsidRPr="008C7E7D" w:rsidTr="00842460">
        <w:tc>
          <w:tcPr>
            <w:tcW w:w="5184" w:type="dxa"/>
          </w:tcPr>
          <w:p w:rsidR="00F40AC4" w:rsidRPr="008C7E7D" w:rsidRDefault="00F40AC4" w:rsidP="001E7709">
            <w:pPr>
              <w:ind w:firstLine="357"/>
              <w:rPr>
                <w:sz w:val="27"/>
                <w:szCs w:val="27"/>
                <w:lang w:val="tt-RU"/>
              </w:rPr>
            </w:pPr>
            <w:r w:rsidRPr="008C7E7D">
              <w:rPr>
                <w:sz w:val="27"/>
                <w:szCs w:val="27"/>
                <w:lang w:val="tt-RU"/>
              </w:rPr>
              <w:t>№</w:t>
            </w:r>
          </w:p>
        </w:tc>
        <w:tc>
          <w:tcPr>
            <w:tcW w:w="5256" w:type="dxa"/>
          </w:tcPr>
          <w:p w:rsidR="00842460" w:rsidRPr="008C7E7D" w:rsidRDefault="00FB57AE" w:rsidP="00842460">
            <w:pPr>
              <w:rPr>
                <w:sz w:val="27"/>
                <w:szCs w:val="27"/>
              </w:rPr>
            </w:pPr>
            <w:r w:rsidRPr="008C7E7D">
              <w:rPr>
                <w:b/>
                <w:sz w:val="27"/>
                <w:szCs w:val="27"/>
              </w:rPr>
              <w:t xml:space="preserve">                     </w:t>
            </w:r>
            <w:r w:rsidR="00842460" w:rsidRPr="008C7E7D">
              <w:rPr>
                <w:sz w:val="27"/>
                <w:szCs w:val="27"/>
              </w:rPr>
              <w:t>__ ______________ 2020 года</w:t>
            </w:r>
          </w:p>
          <w:p w:rsidR="00F40AC4" w:rsidRPr="008C7E7D" w:rsidRDefault="00F40AC4" w:rsidP="0024451B">
            <w:pPr>
              <w:jc w:val="right"/>
              <w:rPr>
                <w:sz w:val="27"/>
                <w:szCs w:val="27"/>
                <w:lang w:val="tt-RU"/>
              </w:rPr>
            </w:pPr>
          </w:p>
        </w:tc>
      </w:tr>
    </w:tbl>
    <w:p w:rsidR="00F40AC4" w:rsidRPr="008C7E7D" w:rsidRDefault="00F40AC4" w:rsidP="00842460">
      <w:pPr>
        <w:pStyle w:val="ConsPlusTitle"/>
        <w:widowControl/>
        <w:spacing w:line="288" w:lineRule="auto"/>
        <w:jc w:val="right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E3729" w:rsidRPr="008C7E7D" w:rsidTr="000E37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E3729" w:rsidRPr="008C7E7D" w:rsidRDefault="000E3729" w:rsidP="001E7709">
            <w:pPr>
              <w:ind w:left="462" w:firstLine="0"/>
              <w:rPr>
                <w:sz w:val="27"/>
                <w:szCs w:val="27"/>
              </w:rPr>
            </w:pPr>
            <w:r w:rsidRPr="008C7E7D">
              <w:rPr>
                <w:bCs/>
                <w:sz w:val="27"/>
                <w:szCs w:val="27"/>
              </w:rPr>
              <w:t xml:space="preserve">О внесении изменений и дополнений в Устав муниципального образования </w:t>
            </w:r>
            <w:r w:rsidR="00894C37" w:rsidRPr="008C7E7D">
              <w:rPr>
                <w:bCs/>
                <w:sz w:val="27"/>
                <w:szCs w:val="27"/>
              </w:rPr>
              <w:t xml:space="preserve">город Нижнекамск </w:t>
            </w:r>
            <w:r w:rsidRPr="008C7E7D">
              <w:rPr>
                <w:bCs/>
                <w:sz w:val="27"/>
                <w:szCs w:val="27"/>
              </w:rPr>
              <w:t>Нижнекамск</w:t>
            </w:r>
            <w:r w:rsidR="00894C37" w:rsidRPr="008C7E7D">
              <w:rPr>
                <w:bCs/>
                <w:sz w:val="27"/>
                <w:szCs w:val="27"/>
              </w:rPr>
              <w:t>ого</w:t>
            </w:r>
            <w:r w:rsidRPr="008C7E7D">
              <w:rPr>
                <w:bCs/>
                <w:sz w:val="27"/>
                <w:szCs w:val="27"/>
              </w:rPr>
              <w:t xml:space="preserve"> муниципальн</w:t>
            </w:r>
            <w:r w:rsidR="00894C37" w:rsidRPr="008C7E7D">
              <w:rPr>
                <w:bCs/>
                <w:sz w:val="27"/>
                <w:szCs w:val="27"/>
              </w:rPr>
              <w:t>ого</w:t>
            </w:r>
            <w:r w:rsidRPr="008C7E7D">
              <w:rPr>
                <w:bCs/>
                <w:sz w:val="27"/>
                <w:szCs w:val="27"/>
              </w:rPr>
              <w:t xml:space="preserve"> район</w:t>
            </w:r>
            <w:r w:rsidR="00894C37" w:rsidRPr="008C7E7D">
              <w:rPr>
                <w:bCs/>
                <w:sz w:val="27"/>
                <w:szCs w:val="27"/>
              </w:rPr>
              <w:t>а</w:t>
            </w:r>
            <w:r w:rsidRPr="008C7E7D">
              <w:rPr>
                <w:bCs/>
                <w:sz w:val="27"/>
                <w:szCs w:val="27"/>
              </w:rPr>
              <w:t xml:space="preserve"> Республики Татарстан</w:t>
            </w:r>
          </w:p>
        </w:tc>
      </w:tr>
    </w:tbl>
    <w:p w:rsidR="000E3729" w:rsidRPr="008C7E7D" w:rsidRDefault="000E3729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F40AC4" w:rsidRPr="008C7E7D" w:rsidRDefault="00AD1748" w:rsidP="001E7709">
      <w:pPr>
        <w:pStyle w:val="ConsPlusNormal"/>
        <w:widowControl/>
        <w:ind w:left="567" w:right="14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C7E7D">
        <w:rPr>
          <w:rFonts w:ascii="Times New Roman" w:hAnsi="Times New Roman" w:cs="Times New Roman"/>
          <w:sz w:val="27"/>
          <w:szCs w:val="27"/>
        </w:rPr>
        <w:t xml:space="preserve">В </w:t>
      </w:r>
      <w:r w:rsidRPr="008C7E7D">
        <w:rPr>
          <w:rFonts w:ascii="Times New Roman" w:hAnsi="Times New Roman" w:cs="Times New Roman"/>
          <w:color w:val="000000"/>
          <w:sz w:val="27"/>
          <w:szCs w:val="27"/>
        </w:rPr>
        <w:t>соответствии со статьями 28, 44 Федерального закона от 06 октября 2003 года №131-Ф3 «Об общих принципах организации местного самоуправления в Российской Федерации», статьями 94, 95, 96 Устава муниципального образования город Нижнекамск Нижнекамского муниципального района Республики Татарстан, р</w:t>
      </w:r>
      <w:r w:rsidR="00F40AC4" w:rsidRPr="008C7E7D">
        <w:rPr>
          <w:rFonts w:ascii="Times New Roman" w:hAnsi="Times New Roman" w:cs="Times New Roman"/>
          <w:sz w:val="27"/>
          <w:szCs w:val="27"/>
        </w:rPr>
        <w:t xml:space="preserve">ассмотрев результаты публичных слушаний по проекту решения </w:t>
      </w:r>
      <w:r w:rsidR="00894C37" w:rsidRPr="008C7E7D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9038B5" w:rsidRPr="008C7E7D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F40AC4" w:rsidRPr="008C7E7D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894C37" w:rsidRPr="008C7E7D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="00F40AC4" w:rsidRPr="008C7E7D">
        <w:rPr>
          <w:rFonts w:ascii="Times New Roman" w:hAnsi="Times New Roman" w:cs="Times New Roman"/>
          <w:sz w:val="27"/>
          <w:szCs w:val="27"/>
        </w:rPr>
        <w:t>Нижнекамск</w:t>
      </w:r>
      <w:r w:rsidR="00894C37" w:rsidRPr="008C7E7D">
        <w:rPr>
          <w:rFonts w:ascii="Times New Roman" w:hAnsi="Times New Roman" w:cs="Times New Roman"/>
          <w:sz w:val="27"/>
          <w:szCs w:val="27"/>
        </w:rPr>
        <w:t>ого</w:t>
      </w:r>
      <w:r w:rsidR="00F40AC4" w:rsidRPr="008C7E7D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894C37" w:rsidRPr="008C7E7D">
        <w:rPr>
          <w:rFonts w:ascii="Times New Roman" w:hAnsi="Times New Roman" w:cs="Times New Roman"/>
          <w:sz w:val="27"/>
          <w:szCs w:val="27"/>
        </w:rPr>
        <w:t>ого</w:t>
      </w:r>
      <w:r w:rsidR="00F40AC4" w:rsidRPr="008C7E7D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94C37" w:rsidRPr="008C7E7D">
        <w:rPr>
          <w:rFonts w:ascii="Times New Roman" w:hAnsi="Times New Roman" w:cs="Times New Roman"/>
          <w:sz w:val="27"/>
          <w:szCs w:val="27"/>
        </w:rPr>
        <w:t>а</w:t>
      </w:r>
      <w:r w:rsidR="00F40AC4" w:rsidRPr="008C7E7D">
        <w:rPr>
          <w:rFonts w:ascii="Times New Roman" w:hAnsi="Times New Roman" w:cs="Times New Roman"/>
          <w:sz w:val="27"/>
          <w:szCs w:val="27"/>
        </w:rPr>
        <w:t xml:space="preserve"> Республики Татарстан», </w:t>
      </w:r>
      <w:r w:rsidR="00894C37" w:rsidRPr="008C7E7D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="009038B5" w:rsidRPr="008C7E7D">
        <w:rPr>
          <w:rFonts w:ascii="Times New Roman" w:hAnsi="Times New Roman" w:cs="Times New Roman"/>
          <w:sz w:val="27"/>
          <w:szCs w:val="27"/>
        </w:rPr>
        <w:t xml:space="preserve">Совет </w:t>
      </w:r>
    </w:p>
    <w:p w:rsidR="00F40AC4" w:rsidRPr="008C7E7D" w:rsidRDefault="00F40AC4" w:rsidP="001E7709">
      <w:pPr>
        <w:pStyle w:val="ConsPlusNormal"/>
        <w:widowControl/>
        <w:ind w:left="567" w:right="14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40AC4" w:rsidRPr="008C7E7D" w:rsidRDefault="00F40AC4" w:rsidP="001E7709">
      <w:pPr>
        <w:pStyle w:val="ConsPlusNormal"/>
        <w:widowControl/>
        <w:ind w:left="567" w:right="140" w:firstLine="0"/>
        <w:jc w:val="both"/>
        <w:rPr>
          <w:rFonts w:ascii="Times New Roman" w:hAnsi="Times New Roman" w:cs="Times New Roman"/>
          <w:sz w:val="27"/>
          <w:szCs w:val="27"/>
        </w:rPr>
      </w:pPr>
      <w:r w:rsidRPr="008C7E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E7709" w:rsidRPr="008C7E7D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8C7E7D">
        <w:rPr>
          <w:rFonts w:ascii="Times New Roman" w:hAnsi="Times New Roman" w:cs="Times New Roman"/>
          <w:sz w:val="27"/>
          <w:szCs w:val="27"/>
        </w:rPr>
        <w:t>РЕШАЕТ:</w:t>
      </w:r>
    </w:p>
    <w:p w:rsidR="00F40AC4" w:rsidRPr="008C7E7D" w:rsidRDefault="00F40AC4" w:rsidP="001E7709">
      <w:pPr>
        <w:autoSpaceDE w:val="0"/>
        <w:autoSpaceDN w:val="0"/>
        <w:adjustRightInd w:val="0"/>
        <w:ind w:left="567" w:right="140" w:firstLine="540"/>
        <w:jc w:val="both"/>
        <w:rPr>
          <w:sz w:val="27"/>
          <w:szCs w:val="27"/>
        </w:rPr>
      </w:pPr>
    </w:p>
    <w:p w:rsidR="00F40AC4" w:rsidRPr="008C7E7D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8C7E7D">
        <w:rPr>
          <w:sz w:val="27"/>
          <w:szCs w:val="27"/>
        </w:rPr>
        <w:t xml:space="preserve">1. Внести в Устав муниципального образования </w:t>
      </w:r>
      <w:r w:rsidR="00894C37" w:rsidRPr="008C7E7D">
        <w:rPr>
          <w:sz w:val="27"/>
          <w:szCs w:val="27"/>
        </w:rPr>
        <w:t xml:space="preserve">город Нижнекамск </w:t>
      </w:r>
      <w:r w:rsidR="009038B5" w:rsidRPr="008C7E7D">
        <w:rPr>
          <w:sz w:val="27"/>
          <w:szCs w:val="27"/>
        </w:rPr>
        <w:t>Н</w:t>
      </w:r>
      <w:r w:rsidRPr="008C7E7D">
        <w:rPr>
          <w:sz w:val="27"/>
          <w:szCs w:val="27"/>
        </w:rPr>
        <w:t>ижнекамск</w:t>
      </w:r>
      <w:r w:rsidR="00894C37" w:rsidRPr="008C7E7D">
        <w:rPr>
          <w:sz w:val="27"/>
          <w:szCs w:val="27"/>
        </w:rPr>
        <w:t>ого</w:t>
      </w:r>
      <w:r w:rsidRPr="008C7E7D">
        <w:rPr>
          <w:sz w:val="27"/>
          <w:szCs w:val="27"/>
        </w:rPr>
        <w:t xml:space="preserve"> муниципальн</w:t>
      </w:r>
      <w:r w:rsidR="00894C37" w:rsidRPr="008C7E7D">
        <w:rPr>
          <w:sz w:val="27"/>
          <w:szCs w:val="27"/>
        </w:rPr>
        <w:t>ого</w:t>
      </w:r>
      <w:r w:rsidRPr="008C7E7D">
        <w:rPr>
          <w:sz w:val="27"/>
          <w:szCs w:val="27"/>
        </w:rPr>
        <w:t xml:space="preserve"> район</w:t>
      </w:r>
      <w:r w:rsidR="00894C37" w:rsidRPr="008C7E7D">
        <w:rPr>
          <w:sz w:val="27"/>
          <w:szCs w:val="27"/>
        </w:rPr>
        <w:t>а</w:t>
      </w:r>
      <w:r w:rsidRPr="008C7E7D">
        <w:rPr>
          <w:sz w:val="27"/>
          <w:szCs w:val="27"/>
        </w:rPr>
        <w:t xml:space="preserve"> Республики Татарстан, утвержденный решением </w:t>
      </w:r>
      <w:r w:rsidR="00894C37" w:rsidRPr="008C7E7D">
        <w:rPr>
          <w:sz w:val="27"/>
          <w:szCs w:val="27"/>
        </w:rPr>
        <w:t xml:space="preserve">Нижнекамского городского </w:t>
      </w:r>
      <w:r w:rsidR="00AB1ECF" w:rsidRPr="008C7E7D">
        <w:rPr>
          <w:sz w:val="27"/>
          <w:szCs w:val="27"/>
        </w:rPr>
        <w:t xml:space="preserve">Совета </w:t>
      </w:r>
      <w:r w:rsidRPr="008C7E7D">
        <w:rPr>
          <w:sz w:val="27"/>
          <w:szCs w:val="27"/>
        </w:rPr>
        <w:t xml:space="preserve">от </w:t>
      </w:r>
      <w:r w:rsidR="00894C37" w:rsidRPr="008C7E7D">
        <w:rPr>
          <w:sz w:val="27"/>
          <w:szCs w:val="27"/>
        </w:rPr>
        <w:t>14</w:t>
      </w:r>
      <w:r w:rsidR="00AB1ECF" w:rsidRPr="008C7E7D">
        <w:rPr>
          <w:sz w:val="27"/>
          <w:szCs w:val="27"/>
        </w:rPr>
        <w:t xml:space="preserve"> </w:t>
      </w:r>
      <w:r w:rsidR="00894C37" w:rsidRPr="008C7E7D">
        <w:rPr>
          <w:sz w:val="27"/>
          <w:szCs w:val="27"/>
        </w:rPr>
        <w:t>апреля</w:t>
      </w:r>
      <w:r w:rsidR="00AB1ECF" w:rsidRPr="008C7E7D">
        <w:rPr>
          <w:sz w:val="27"/>
          <w:szCs w:val="27"/>
        </w:rPr>
        <w:t xml:space="preserve"> 201</w:t>
      </w:r>
      <w:r w:rsidR="00894C37" w:rsidRPr="008C7E7D">
        <w:rPr>
          <w:sz w:val="27"/>
          <w:szCs w:val="27"/>
        </w:rPr>
        <w:t>6</w:t>
      </w:r>
      <w:r w:rsidR="00FA66FB" w:rsidRPr="008C7E7D">
        <w:rPr>
          <w:sz w:val="27"/>
          <w:szCs w:val="27"/>
        </w:rPr>
        <w:t xml:space="preserve"> года №</w:t>
      </w:r>
      <w:r w:rsidR="00894C37" w:rsidRPr="008C7E7D">
        <w:rPr>
          <w:sz w:val="27"/>
          <w:szCs w:val="27"/>
        </w:rPr>
        <w:t>17</w:t>
      </w:r>
      <w:r w:rsidRPr="008C7E7D">
        <w:rPr>
          <w:sz w:val="27"/>
          <w:szCs w:val="27"/>
        </w:rPr>
        <w:t>, изменения и дополнения согласно приложению.</w:t>
      </w:r>
    </w:p>
    <w:p w:rsidR="00F40AC4" w:rsidRPr="008C7E7D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8C7E7D">
        <w:rPr>
          <w:sz w:val="27"/>
          <w:szCs w:val="27"/>
        </w:rPr>
        <w:t>2. Настоящее решение вступает в силу в порядке, установленном действующим законодательством.</w:t>
      </w:r>
    </w:p>
    <w:p w:rsidR="00F40AC4" w:rsidRPr="008C7E7D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8C7E7D">
        <w:rPr>
          <w:sz w:val="27"/>
          <w:szCs w:val="27"/>
        </w:rPr>
        <w:t xml:space="preserve">3. </w:t>
      </w:r>
      <w:r w:rsidR="00894C37" w:rsidRPr="008C7E7D">
        <w:rPr>
          <w:sz w:val="27"/>
          <w:szCs w:val="27"/>
        </w:rPr>
        <w:t>Мэру города</w:t>
      </w:r>
      <w:r w:rsidRPr="008C7E7D">
        <w:rPr>
          <w:sz w:val="27"/>
          <w:szCs w:val="27"/>
        </w:rPr>
        <w:t xml:space="preserve"> Нижнекамск</w:t>
      </w:r>
      <w:r w:rsidR="00AB1ECF" w:rsidRPr="008C7E7D">
        <w:rPr>
          <w:sz w:val="27"/>
          <w:szCs w:val="27"/>
        </w:rPr>
        <w:t>а</w:t>
      </w:r>
      <w:r w:rsidRPr="008C7E7D">
        <w:rPr>
          <w:sz w:val="27"/>
          <w:szCs w:val="27"/>
        </w:rPr>
        <w:t xml:space="preserve"> (</w:t>
      </w:r>
      <w:r w:rsidR="00FA66FB" w:rsidRPr="008C7E7D">
        <w:rPr>
          <w:sz w:val="27"/>
          <w:szCs w:val="27"/>
        </w:rPr>
        <w:t>Метшин А.Р.</w:t>
      </w:r>
      <w:r w:rsidRPr="008C7E7D">
        <w:rPr>
          <w:sz w:val="27"/>
          <w:szCs w:val="27"/>
        </w:rPr>
        <w:t>) направить настоящее решение на государственную регистрацию в порядке, установленном действующим законодательством.</w:t>
      </w:r>
    </w:p>
    <w:p w:rsidR="00F40AC4" w:rsidRPr="008C7E7D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8C7E7D">
        <w:rPr>
          <w:sz w:val="27"/>
          <w:szCs w:val="27"/>
        </w:rPr>
        <w:t xml:space="preserve">4. Контроль за исполнением настоящего решения возложить на </w:t>
      </w:r>
      <w:r w:rsidR="00AB1ECF" w:rsidRPr="008C7E7D">
        <w:rPr>
          <w:sz w:val="27"/>
          <w:szCs w:val="27"/>
        </w:rPr>
        <w:t xml:space="preserve">постоянную комиссию по вопросам </w:t>
      </w:r>
      <w:r w:rsidR="001E7709" w:rsidRPr="008C7E7D">
        <w:rPr>
          <w:sz w:val="27"/>
          <w:szCs w:val="27"/>
        </w:rPr>
        <w:t>регламента, местного самоуправления и депутатской этики Нижнекамского городского Совета</w:t>
      </w:r>
      <w:r w:rsidRPr="008C7E7D">
        <w:rPr>
          <w:sz w:val="27"/>
          <w:szCs w:val="27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85"/>
        <w:gridCol w:w="5587"/>
      </w:tblGrid>
      <w:tr w:rsidR="00F40AC4" w:rsidRPr="008C7E7D" w:rsidTr="00D82021">
        <w:trPr>
          <w:trHeight w:val="409"/>
        </w:trPr>
        <w:tc>
          <w:tcPr>
            <w:tcW w:w="5256" w:type="dxa"/>
          </w:tcPr>
          <w:p w:rsidR="006C1CD4" w:rsidRPr="008C7E7D" w:rsidRDefault="006C1CD4" w:rsidP="001E7709">
            <w:pPr>
              <w:pStyle w:val="a9"/>
              <w:ind w:left="567"/>
              <w:rPr>
                <w:rFonts w:ascii="Times New Roman" w:hAnsi="Times New Roman"/>
                <w:sz w:val="27"/>
                <w:szCs w:val="27"/>
              </w:rPr>
            </w:pPr>
          </w:p>
          <w:p w:rsidR="00AB1ECF" w:rsidRPr="008C7E7D" w:rsidRDefault="00894C37" w:rsidP="001E7709">
            <w:pPr>
              <w:pStyle w:val="a9"/>
              <w:ind w:left="567"/>
              <w:rPr>
                <w:rFonts w:ascii="Times New Roman" w:hAnsi="Times New Roman"/>
                <w:sz w:val="27"/>
                <w:szCs w:val="27"/>
              </w:rPr>
            </w:pPr>
            <w:r w:rsidRPr="008C7E7D">
              <w:rPr>
                <w:rFonts w:ascii="Times New Roman" w:hAnsi="Times New Roman"/>
                <w:sz w:val="27"/>
                <w:szCs w:val="27"/>
              </w:rPr>
              <w:t>Мэр города</w:t>
            </w:r>
            <w:r w:rsidR="00AB1ECF" w:rsidRPr="008C7E7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40AC4" w:rsidRPr="008C7E7D">
              <w:rPr>
                <w:rFonts w:ascii="Times New Roman" w:hAnsi="Times New Roman"/>
                <w:sz w:val="27"/>
                <w:szCs w:val="27"/>
              </w:rPr>
              <w:t>Нижнекамск</w:t>
            </w:r>
            <w:r w:rsidR="00AB1ECF" w:rsidRPr="008C7E7D">
              <w:rPr>
                <w:rFonts w:ascii="Times New Roman" w:hAnsi="Times New Roman"/>
                <w:sz w:val="27"/>
                <w:szCs w:val="27"/>
              </w:rPr>
              <w:t>а</w:t>
            </w:r>
          </w:p>
        </w:tc>
        <w:tc>
          <w:tcPr>
            <w:tcW w:w="5683" w:type="dxa"/>
          </w:tcPr>
          <w:p w:rsidR="00AB1ECF" w:rsidRPr="008C7E7D" w:rsidRDefault="00974B27" w:rsidP="001E7709">
            <w:pPr>
              <w:pStyle w:val="a9"/>
              <w:ind w:left="567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C7E7D"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</w:p>
          <w:p w:rsidR="00F40AC4" w:rsidRPr="008C7E7D" w:rsidRDefault="001E7709" w:rsidP="001E7709">
            <w:pPr>
              <w:pStyle w:val="a9"/>
              <w:ind w:left="567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C7E7D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</w:t>
            </w:r>
            <w:r w:rsidR="00FA66FB" w:rsidRPr="008C7E7D">
              <w:rPr>
                <w:rFonts w:ascii="Times New Roman" w:hAnsi="Times New Roman"/>
                <w:sz w:val="27"/>
                <w:szCs w:val="27"/>
              </w:rPr>
              <w:t>А.</w:t>
            </w:r>
            <w:r w:rsidRPr="008C7E7D">
              <w:rPr>
                <w:rFonts w:ascii="Times New Roman" w:hAnsi="Times New Roman"/>
                <w:sz w:val="27"/>
                <w:szCs w:val="27"/>
              </w:rPr>
              <w:t xml:space="preserve">Р. </w:t>
            </w:r>
            <w:r w:rsidR="00FA66FB" w:rsidRPr="008C7E7D">
              <w:rPr>
                <w:rFonts w:ascii="Times New Roman" w:hAnsi="Times New Roman"/>
                <w:sz w:val="27"/>
                <w:szCs w:val="27"/>
              </w:rPr>
              <w:t>Метшин</w:t>
            </w:r>
          </w:p>
        </w:tc>
      </w:tr>
    </w:tbl>
    <w:p w:rsidR="006C1CD4" w:rsidRPr="008C7E7D" w:rsidRDefault="006C1CD4" w:rsidP="00F40AC4">
      <w:pPr>
        <w:jc w:val="center"/>
        <w:rPr>
          <w:b/>
          <w:sz w:val="27"/>
          <w:szCs w:val="27"/>
        </w:rPr>
      </w:pPr>
    </w:p>
    <w:p w:rsidR="006C1CD4" w:rsidRPr="008C7E7D" w:rsidRDefault="006C1CD4">
      <w:pPr>
        <w:rPr>
          <w:b/>
          <w:sz w:val="27"/>
          <w:szCs w:val="27"/>
        </w:rPr>
      </w:pPr>
      <w:r w:rsidRPr="008C7E7D">
        <w:rPr>
          <w:b/>
          <w:sz w:val="27"/>
          <w:szCs w:val="27"/>
        </w:rPr>
        <w:br w:type="page"/>
      </w:r>
    </w:p>
    <w:p w:rsidR="00F40AC4" w:rsidRPr="006C1CD4" w:rsidRDefault="00FA66FB" w:rsidP="006C1CD4">
      <w:pPr>
        <w:ind w:left="6521"/>
        <w:rPr>
          <w:sz w:val="24"/>
          <w:szCs w:val="24"/>
        </w:rPr>
      </w:pPr>
      <w:r w:rsidRPr="006C1CD4">
        <w:rPr>
          <w:sz w:val="24"/>
          <w:szCs w:val="24"/>
        </w:rPr>
        <w:lastRenderedPageBreak/>
        <w:t>Приложение</w:t>
      </w:r>
    </w:p>
    <w:p w:rsidR="00AB1ECF" w:rsidRPr="006C1CD4" w:rsidRDefault="00AB1ECF" w:rsidP="006C1CD4">
      <w:pPr>
        <w:ind w:left="6521"/>
        <w:jc w:val="both"/>
        <w:rPr>
          <w:sz w:val="24"/>
          <w:szCs w:val="24"/>
        </w:rPr>
      </w:pPr>
      <w:r w:rsidRPr="006C1CD4">
        <w:rPr>
          <w:sz w:val="24"/>
          <w:szCs w:val="24"/>
        </w:rPr>
        <w:t xml:space="preserve">к решению </w:t>
      </w:r>
    </w:p>
    <w:p w:rsidR="00AB1ECF" w:rsidRPr="006C1CD4" w:rsidRDefault="00AB1ECF" w:rsidP="006C1CD4">
      <w:pPr>
        <w:ind w:left="6521"/>
        <w:jc w:val="both"/>
        <w:rPr>
          <w:sz w:val="24"/>
          <w:szCs w:val="24"/>
        </w:rPr>
      </w:pPr>
      <w:r w:rsidRPr="006C1CD4">
        <w:rPr>
          <w:sz w:val="24"/>
          <w:szCs w:val="24"/>
        </w:rPr>
        <w:t xml:space="preserve">Нижнекамского </w:t>
      </w:r>
      <w:r w:rsidR="00894C37" w:rsidRPr="006C1CD4">
        <w:rPr>
          <w:sz w:val="24"/>
          <w:szCs w:val="24"/>
        </w:rPr>
        <w:t>городского Совета</w:t>
      </w:r>
    </w:p>
    <w:p w:rsidR="00AB1ECF" w:rsidRPr="006C1CD4" w:rsidRDefault="001E7709" w:rsidP="006C1CD4">
      <w:pPr>
        <w:ind w:left="6521"/>
        <w:jc w:val="both"/>
        <w:rPr>
          <w:sz w:val="24"/>
          <w:szCs w:val="24"/>
        </w:rPr>
      </w:pPr>
      <w:r w:rsidRPr="006C1CD4">
        <w:rPr>
          <w:sz w:val="24"/>
          <w:szCs w:val="24"/>
        </w:rPr>
        <w:t>№ ____ от ___</w:t>
      </w:r>
      <w:r w:rsidR="00AB1ECF" w:rsidRPr="006C1CD4">
        <w:rPr>
          <w:sz w:val="24"/>
          <w:szCs w:val="24"/>
        </w:rPr>
        <w:t xml:space="preserve"> __________20</w:t>
      </w:r>
      <w:r w:rsidR="0024451B" w:rsidRPr="006C1CD4">
        <w:rPr>
          <w:sz w:val="24"/>
          <w:szCs w:val="24"/>
        </w:rPr>
        <w:t>20</w:t>
      </w:r>
      <w:r w:rsidRPr="006C1CD4">
        <w:rPr>
          <w:sz w:val="24"/>
          <w:szCs w:val="24"/>
        </w:rPr>
        <w:t xml:space="preserve"> года</w:t>
      </w:r>
    </w:p>
    <w:p w:rsidR="00FA66FB" w:rsidRPr="008C7E7D" w:rsidRDefault="00FA66FB" w:rsidP="00F40AC4">
      <w:pPr>
        <w:jc w:val="center"/>
        <w:rPr>
          <w:b/>
          <w:sz w:val="27"/>
          <w:szCs w:val="27"/>
        </w:rPr>
      </w:pPr>
    </w:p>
    <w:p w:rsidR="00F131F9" w:rsidRPr="008C7E7D" w:rsidRDefault="00F131F9" w:rsidP="00F131F9">
      <w:pPr>
        <w:jc w:val="center"/>
        <w:rPr>
          <w:b/>
          <w:sz w:val="27"/>
          <w:szCs w:val="27"/>
        </w:rPr>
      </w:pPr>
      <w:r w:rsidRPr="008C7E7D">
        <w:rPr>
          <w:b/>
          <w:sz w:val="27"/>
          <w:szCs w:val="27"/>
        </w:rPr>
        <w:t>Изменения и дополнения в Устав муниципального образования</w:t>
      </w:r>
    </w:p>
    <w:p w:rsidR="00F131F9" w:rsidRPr="008C7E7D" w:rsidRDefault="00F131F9" w:rsidP="00F131F9">
      <w:pPr>
        <w:jc w:val="center"/>
        <w:rPr>
          <w:b/>
          <w:sz w:val="27"/>
          <w:szCs w:val="27"/>
        </w:rPr>
      </w:pPr>
      <w:r w:rsidRPr="008C7E7D">
        <w:rPr>
          <w:b/>
          <w:sz w:val="27"/>
          <w:szCs w:val="27"/>
        </w:rPr>
        <w:t>город Нижнекамск</w:t>
      </w:r>
      <w:r w:rsidR="004A28F8" w:rsidRPr="008C7E7D">
        <w:rPr>
          <w:b/>
          <w:sz w:val="27"/>
          <w:szCs w:val="27"/>
        </w:rPr>
        <w:t xml:space="preserve"> </w:t>
      </w:r>
      <w:r w:rsidRPr="008C7E7D">
        <w:rPr>
          <w:b/>
          <w:sz w:val="27"/>
          <w:szCs w:val="27"/>
        </w:rPr>
        <w:t>Нижнекамского муниципального района Республики Татарстан</w:t>
      </w:r>
    </w:p>
    <w:p w:rsidR="00F131F9" w:rsidRPr="008C7E7D" w:rsidRDefault="00F131F9" w:rsidP="00F131F9">
      <w:pPr>
        <w:rPr>
          <w:sz w:val="27"/>
          <w:szCs w:val="27"/>
        </w:rPr>
      </w:pP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 xml:space="preserve">1. </w:t>
      </w:r>
      <w:r w:rsidRPr="008C7E7D">
        <w:rPr>
          <w:b/>
          <w:bCs/>
          <w:sz w:val="27"/>
          <w:szCs w:val="27"/>
        </w:rPr>
        <w:t xml:space="preserve">Статью 7. «Права города на решение вопросов, не отнесенных к вопросам местного значения города» </w:t>
      </w:r>
      <w:r w:rsidRPr="008C7E7D">
        <w:rPr>
          <w:bCs/>
          <w:sz w:val="27"/>
          <w:szCs w:val="27"/>
        </w:rPr>
        <w:t>дополнить пунктом 17 следующего содержания: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- 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должности».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 xml:space="preserve">2. </w:t>
      </w:r>
      <w:r w:rsidR="008C075A" w:rsidRPr="008C7E7D">
        <w:rPr>
          <w:b/>
          <w:bCs/>
          <w:sz w:val="27"/>
          <w:szCs w:val="27"/>
        </w:rPr>
        <w:t>В Статье 19</w:t>
      </w:r>
      <w:r w:rsidRPr="008C7E7D">
        <w:rPr>
          <w:b/>
          <w:bCs/>
          <w:sz w:val="27"/>
          <w:szCs w:val="27"/>
        </w:rPr>
        <w:t xml:space="preserve"> «Территориальное общественное самоуправление»: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а) часть 9 дополнить подпунктом 7 следующего содержания: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«7) обсуждение инициативного проекта и принятие решения по вопросу о его одобрении.»;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б) часть 10 дополнить подпунктом 5 следующего содержания: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«5) могут выдвигать инициативный проект в качестве инициаторов проекта.»</w:t>
      </w:r>
      <w:r w:rsidR="00FB57AE" w:rsidRPr="008C7E7D">
        <w:rPr>
          <w:bCs/>
          <w:sz w:val="27"/>
          <w:szCs w:val="27"/>
        </w:rPr>
        <w:t>.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8C7E7D">
        <w:rPr>
          <w:bCs/>
          <w:sz w:val="27"/>
          <w:szCs w:val="27"/>
        </w:rPr>
        <w:t xml:space="preserve">2. </w:t>
      </w:r>
      <w:r w:rsidRPr="008C7E7D">
        <w:rPr>
          <w:b/>
          <w:bCs/>
          <w:sz w:val="27"/>
          <w:szCs w:val="27"/>
        </w:rPr>
        <w:t>В статье 23 «Собрание граждан»</w:t>
      </w:r>
      <w:r w:rsidR="00FB57AE" w:rsidRPr="008C7E7D">
        <w:rPr>
          <w:b/>
          <w:bCs/>
          <w:sz w:val="27"/>
          <w:szCs w:val="27"/>
        </w:rPr>
        <w:t>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- часть 1 после слов «и должностных лиц местного самоуправления города,» дополнить словами «обсуждения вопросов внесения инициативных проектов и их рассмотрения,»;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- часть 2 дополнить абзацем следующего содержания: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городского Совета».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 xml:space="preserve">3. </w:t>
      </w:r>
      <w:r w:rsidRPr="008C7E7D">
        <w:rPr>
          <w:b/>
          <w:bCs/>
          <w:sz w:val="27"/>
          <w:szCs w:val="27"/>
        </w:rPr>
        <w:t>В статье 25. «Опрос граждан»</w:t>
      </w:r>
      <w:r w:rsidR="00FB57AE" w:rsidRPr="008C7E7D">
        <w:rPr>
          <w:b/>
          <w:bCs/>
          <w:sz w:val="27"/>
          <w:szCs w:val="27"/>
        </w:rPr>
        <w:t>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- часть 2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- в абзаце первом части 5 после слов «принимается городским Советом.» дополнить предложением «Для проведения опроса граждан может использоваться официальный сайт Нижнекамского муниципального района в информационно-телекоммуникационной сети «Интернет» (http://www.e-nkama.ru).»;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- часть 5 дополнить подпунктом 6 следующего содержания: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«6) порядок идентификации участников опроса в случае проведения опроса граждан с использованием официального сайта Нижнекамского муниципального района в информационно-телекоммуникационной сети «Интернет» (</w:t>
      </w:r>
      <w:r w:rsidRPr="008C7E7D">
        <w:rPr>
          <w:bCs/>
          <w:sz w:val="27"/>
          <w:szCs w:val="27"/>
          <w:lang w:val="en-US"/>
        </w:rPr>
        <w:t>http</w:t>
      </w:r>
      <w:r w:rsidRPr="008C7E7D">
        <w:rPr>
          <w:bCs/>
          <w:sz w:val="27"/>
          <w:szCs w:val="27"/>
        </w:rPr>
        <w:t>://</w:t>
      </w:r>
      <w:r w:rsidRPr="008C7E7D">
        <w:rPr>
          <w:bCs/>
          <w:sz w:val="27"/>
          <w:szCs w:val="27"/>
          <w:lang w:val="en-US"/>
        </w:rPr>
        <w:t>www</w:t>
      </w:r>
      <w:r w:rsidRPr="008C7E7D">
        <w:rPr>
          <w:bCs/>
          <w:sz w:val="27"/>
          <w:szCs w:val="27"/>
        </w:rPr>
        <w:t>.</w:t>
      </w:r>
      <w:r w:rsidRPr="008C7E7D">
        <w:rPr>
          <w:bCs/>
          <w:sz w:val="27"/>
          <w:szCs w:val="27"/>
          <w:lang w:val="en-US"/>
        </w:rPr>
        <w:t>e</w:t>
      </w:r>
      <w:r w:rsidRPr="008C7E7D">
        <w:rPr>
          <w:bCs/>
          <w:sz w:val="27"/>
          <w:szCs w:val="27"/>
        </w:rPr>
        <w:t>-</w:t>
      </w:r>
      <w:r w:rsidRPr="008C7E7D">
        <w:rPr>
          <w:bCs/>
          <w:sz w:val="27"/>
          <w:szCs w:val="27"/>
          <w:lang w:val="en-US"/>
        </w:rPr>
        <w:t>nkama</w:t>
      </w:r>
      <w:r w:rsidRPr="008C7E7D">
        <w:rPr>
          <w:bCs/>
          <w:sz w:val="27"/>
          <w:szCs w:val="27"/>
        </w:rPr>
        <w:t>.</w:t>
      </w:r>
      <w:r w:rsidRPr="008C7E7D">
        <w:rPr>
          <w:bCs/>
          <w:sz w:val="27"/>
          <w:szCs w:val="27"/>
          <w:lang w:val="en-US"/>
        </w:rPr>
        <w:t>ru</w:t>
      </w:r>
      <w:r w:rsidRPr="008C7E7D">
        <w:rPr>
          <w:bCs/>
          <w:sz w:val="27"/>
          <w:szCs w:val="27"/>
        </w:rPr>
        <w:t>).»;</w:t>
      </w:r>
    </w:p>
    <w:p w:rsidR="00F131F9" w:rsidRPr="008C7E7D" w:rsidRDefault="00F131F9" w:rsidP="00F131F9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8C7E7D">
        <w:rPr>
          <w:bCs/>
          <w:sz w:val="27"/>
          <w:szCs w:val="27"/>
        </w:rPr>
        <w:t>- в пункте 1 части 7 после слов «по инициативе органов местного самоуправления города» дополнить словами «или жителей муниципального образования».</w:t>
      </w:r>
    </w:p>
    <w:p w:rsidR="0024451B" w:rsidRPr="008C7E7D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E7709" w:rsidRPr="008C7E7D" w:rsidRDefault="006C1CD4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C7E7D">
        <w:rPr>
          <w:sz w:val="27"/>
          <w:szCs w:val="27"/>
        </w:rPr>
        <w:t xml:space="preserve">Заместитель </w:t>
      </w:r>
      <w:r w:rsidR="001E7709" w:rsidRPr="008C7E7D">
        <w:rPr>
          <w:sz w:val="27"/>
          <w:szCs w:val="27"/>
        </w:rPr>
        <w:t>Мэр</w:t>
      </w:r>
      <w:r w:rsidRPr="008C7E7D">
        <w:rPr>
          <w:sz w:val="27"/>
          <w:szCs w:val="27"/>
        </w:rPr>
        <w:t xml:space="preserve">а </w:t>
      </w:r>
      <w:r w:rsidR="001E7709" w:rsidRPr="008C7E7D">
        <w:rPr>
          <w:sz w:val="27"/>
          <w:szCs w:val="27"/>
        </w:rPr>
        <w:t xml:space="preserve">города Нижнекамска                                          </w:t>
      </w:r>
      <w:r w:rsidR="00460BA7" w:rsidRPr="008C7E7D">
        <w:rPr>
          <w:sz w:val="27"/>
          <w:szCs w:val="27"/>
        </w:rPr>
        <w:t xml:space="preserve">         </w:t>
      </w:r>
      <w:r w:rsidRPr="008C7E7D">
        <w:rPr>
          <w:sz w:val="27"/>
          <w:szCs w:val="27"/>
        </w:rPr>
        <w:t>М.В. Камелина</w:t>
      </w:r>
      <w:r w:rsidR="001E7709" w:rsidRPr="008C7E7D">
        <w:rPr>
          <w:sz w:val="27"/>
          <w:szCs w:val="27"/>
        </w:rPr>
        <w:t xml:space="preserve"> </w:t>
      </w:r>
    </w:p>
    <w:p w:rsidR="006C1CD4" w:rsidRDefault="006C1CD4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F40AC4" w:rsidRPr="00F4627D" w:rsidRDefault="00F40AC4" w:rsidP="00D04EA1">
      <w:pPr>
        <w:pStyle w:val="a9"/>
        <w:ind w:left="6663" w:firstLine="425"/>
        <w:rPr>
          <w:rFonts w:ascii="Times New Roman" w:hAnsi="Times New Roman"/>
          <w:sz w:val="24"/>
          <w:szCs w:val="24"/>
        </w:rPr>
      </w:pPr>
      <w:r w:rsidRPr="00F4627D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A04D1B">
        <w:rPr>
          <w:rFonts w:ascii="Times New Roman" w:hAnsi="Times New Roman"/>
          <w:sz w:val="24"/>
          <w:szCs w:val="24"/>
        </w:rPr>
        <w:t xml:space="preserve"> </w:t>
      </w:r>
      <w:r w:rsidRPr="00F4627D">
        <w:rPr>
          <w:rFonts w:ascii="Times New Roman" w:hAnsi="Times New Roman"/>
          <w:sz w:val="24"/>
          <w:szCs w:val="24"/>
        </w:rPr>
        <w:t>2</w:t>
      </w:r>
    </w:p>
    <w:p w:rsidR="00F4627D" w:rsidRPr="00F4627D" w:rsidRDefault="00D04EA1" w:rsidP="00D04EA1">
      <w:pPr>
        <w:ind w:left="7088"/>
        <w:jc w:val="both"/>
        <w:rPr>
          <w:sz w:val="24"/>
          <w:szCs w:val="24"/>
        </w:rPr>
      </w:pPr>
      <w:r w:rsidRPr="00F4627D">
        <w:rPr>
          <w:sz w:val="24"/>
          <w:szCs w:val="24"/>
        </w:rPr>
        <w:t xml:space="preserve">к решению Нижнекамского </w:t>
      </w:r>
    </w:p>
    <w:p w:rsidR="00D04EA1" w:rsidRPr="00F4627D" w:rsidRDefault="00F30655" w:rsidP="00D04EA1">
      <w:pPr>
        <w:ind w:left="7088"/>
        <w:jc w:val="both"/>
        <w:rPr>
          <w:sz w:val="24"/>
          <w:szCs w:val="24"/>
        </w:rPr>
      </w:pPr>
      <w:r w:rsidRPr="00F4627D">
        <w:rPr>
          <w:sz w:val="24"/>
          <w:szCs w:val="24"/>
        </w:rPr>
        <w:t>городского Совета</w:t>
      </w:r>
    </w:p>
    <w:p w:rsidR="00D04EA1" w:rsidRPr="00F4627D" w:rsidRDefault="00842460" w:rsidP="00D04EA1">
      <w:pPr>
        <w:ind w:left="70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6C1CD4">
        <w:rPr>
          <w:sz w:val="24"/>
          <w:szCs w:val="24"/>
        </w:rPr>
        <w:t>____</w:t>
      </w:r>
      <w:r w:rsidR="00F4627D" w:rsidRPr="00F4627D">
        <w:rPr>
          <w:sz w:val="24"/>
          <w:szCs w:val="24"/>
        </w:rPr>
        <w:t xml:space="preserve"> от</w:t>
      </w:r>
      <w:r w:rsidR="00FB57AE">
        <w:rPr>
          <w:sz w:val="24"/>
          <w:szCs w:val="24"/>
        </w:rPr>
        <w:t>__</w:t>
      </w:r>
      <w:r w:rsidR="00F4627D" w:rsidRPr="00F4627D">
        <w:rPr>
          <w:sz w:val="24"/>
          <w:szCs w:val="24"/>
        </w:rPr>
        <w:t xml:space="preserve"> </w:t>
      </w:r>
      <w:r w:rsidR="00FB57AE">
        <w:rPr>
          <w:sz w:val="24"/>
          <w:szCs w:val="24"/>
        </w:rPr>
        <w:t>декабря</w:t>
      </w:r>
      <w:r w:rsidR="00F4627D" w:rsidRPr="00F4627D">
        <w:rPr>
          <w:sz w:val="24"/>
          <w:szCs w:val="24"/>
        </w:rPr>
        <w:t xml:space="preserve"> </w:t>
      </w:r>
      <w:r w:rsidR="00D04EA1" w:rsidRPr="00F4627D">
        <w:rPr>
          <w:sz w:val="24"/>
          <w:szCs w:val="24"/>
        </w:rPr>
        <w:t>20</w:t>
      </w:r>
      <w:r w:rsidR="00FB57AE">
        <w:rPr>
          <w:sz w:val="24"/>
          <w:szCs w:val="24"/>
        </w:rPr>
        <w:t>20</w:t>
      </w:r>
      <w:r w:rsidR="001E7709" w:rsidRPr="00F4627D">
        <w:rPr>
          <w:sz w:val="24"/>
          <w:szCs w:val="24"/>
        </w:rPr>
        <w:t xml:space="preserve"> года</w:t>
      </w:r>
    </w:p>
    <w:p w:rsidR="00F40AC4" w:rsidRPr="0051345A" w:rsidRDefault="00F40AC4" w:rsidP="00F40AC4">
      <w:pPr>
        <w:jc w:val="both"/>
        <w:rPr>
          <w:color w:val="000000"/>
          <w:sz w:val="27"/>
          <w:szCs w:val="27"/>
        </w:rPr>
      </w:pPr>
    </w:p>
    <w:p w:rsidR="00F40AC4" w:rsidRPr="008C7E7D" w:rsidRDefault="00F40AC4" w:rsidP="00F40AC4">
      <w:pPr>
        <w:autoSpaceDE w:val="0"/>
        <w:autoSpaceDN w:val="0"/>
        <w:adjustRightInd w:val="0"/>
        <w:jc w:val="center"/>
        <w:rPr>
          <w:rFonts w:eastAsia="SimSun"/>
          <w:bCs/>
          <w:sz w:val="27"/>
          <w:szCs w:val="27"/>
          <w:lang w:eastAsia="zh-CN"/>
        </w:rPr>
      </w:pPr>
      <w:r w:rsidRPr="008C7E7D">
        <w:rPr>
          <w:rFonts w:eastAsia="SimSun"/>
          <w:bCs/>
          <w:sz w:val="27"/>
          <w:szCs w:val="27"/>
          <w:lang w:eastAsia="zh-CN"/>
        </w:rPr>
        <w:t>П О Р Я Д О К</w:t>
      </w:r>
    </w:p>
    <w:p w:rsidR="00F40AC4" w:rsidRPr="008C7E7D" w:rsidRDefault="00F40AC4" w:rsidP="00F03647">
      <w:pPr>
        <w:autoSpaceDE w:val="0"/>
        <w:autoSpaceDN w:val="0"/>
        <w:adjustRightInd w:val="0"/>
        <w:ind w:left="142" w:right="282" w:firstLine="568"/>
        <w:jc w:val="center"/>
        <w:rPr>
          <w:rFonts w:eastAsia="SimSun"/>
          <w:bCs/>
          <w:sz w:val="27"/>
          <w:szCs w:val="27"/>
          <w:lang w:eastAsia="zh-CN"/>
        </w:rPr>
      </w:pPr>
      <w:r w:rsidRPr="008C7E7D">
        <w:rPr>
          <w:rFonts w:eastAsia="SimSun"/>
          <w:bCs/>
          <w:sz w:val="27"/>
          <w:szCs w:val="27"/>
          <w:lang w:eastAsia="zh-CN"/>
        </w:rPr>
        <w:t xml:space="preserve">УЧЕТА ПРЕДЛОЖЕНИЙ ГРАЖДАН К ПРОЕКТУ </w:t>
      </w:r>
      <w:r w:rsidR="00BC771C" w:rsidRPr="008C7E7D">
        <w:rPr>
          <w:rFonts w:eastAsia="SimSun"/>
          <w:bCs/>
          <w:sz w:val="27"/>
          <w:szCs w:val="27"/>
          <w:lang w:eastAsia="zh-CN"/>
        </w:rPr>
        <w:t xml:space="preserve">РЕШЕНИЯ </w:t>
      </w:r>
      <w:r w:rsidRPr="008C7E7D">
        <w:rPr>
          <w:bCs/>
          <w:sz w:val="27"/>
          <w:szCs w:val="27"/>
        </w:rPr>
        <w:t>НИЖНЕКАМСКОГО</w:t>
      </w:r>
      <w:r w:rsidR="00F30655" w:rsidRPr="008C7E7D">
        <w:rPr>
          <w:bCs/>
          <w:sz w:val="27"/>
          <w:szCs w:val="27"/>
        </w:rPr>
        <w:t xml:space="preserve"> ГОРОДСКОГО</w:t>
      </w:r>
      <w:r w:rsidRPr="008C7E7D">
        <w:rPr>
          <w:bCs/>
          <w:sz w:val="27"/>
          <w:szCs w:val="27"/>
        </w:rPr>
        <w:t xml:space="preserve"> </w:t>
      </w:r>
      <w:r w:rsidR="00F30655" w:rsidRPr="008C7E7D">
        <w:rPr>
          <w:bCs/>
          <w:sz w:val="27"/>
          <w:szCs w:val="27"/>
        </w:rPr>
        <w:t xml:space="preserve">СОВЕТА </w:t>
      </w:r>
      <w:r w:rsidRPr="008C7E7D">
        <w:rPr>
          <w:bCs/>
          <w:sz w:val="27"/>
          <w:szCs w:val="27"/>
        </w:rPr>
        <w:t xml:space="preserve">«О ВНЕСЕНИИ ИЗМЕНЕНИЙ </w:t>
      </w:r>
      <w:r w:rsidR="00F03647" w:rsidRPr="008C7E7D">
        <w:rPr>
          <w:bCs/>
          <w:sz w:val="27"/>
          <w:szCs w:val="27"/>
        </w:rPr>
        <w:t xml:space="preserve">                           </w:t>
      </w:r>
      <w:r w:rsidRPr="008C7E7D">
        <w:rPr>
          <w:bCs/>
          <w:sz w:val="27"/>
          <w:szCs w:val="27"/>
        </w:rPr>
        <w:t xml:space="preserve">И ДОПОЛНЕНИЙ В УСТАВ МУНИЦИПАЛЬНОГО ОБРАЗОВАНИЯ </w:t>
      </w:r>
      <w:r w:rsidR="00F30655" w:rsidRPr="008C7E7D">
        <w:rPr>
          <w:bCs/>
          <w:sz w:val="27"/>
          <w:szCs w:val="27"/>
        </w:rPr>
        <w:t xml:space="preserve">ГОРОД НИЖНЕКАМСК </w:t>
      </w:r>
      <w:r w:rsidRPr="008C7E7D">
        <w:rPr>
          <w:bCs/>
          <w:sz w:val="27"/>
          <w:szCs w:val="27"/>
        </w:rPr>
        <w:t>НИЖНЕКАМСК</w:t>
      </w:r>
      <w:r w:rsidR="00F30655" w:rsidRPr="008C7E7D">
        <w:rPr>
          <w:bCs/>
          <w:sz w:val="27"/>
          <w:szCs w:val="27"/>
        </w:rPr>
        <w:t>ОГО</w:t>
      </w:r>
      <w:r w:rsidRPr="008C7E7D">
        <w:rPr>
          <w:bCs/>
          <w:sz w:val="27"/>
          <w:szCs w:val="27"/>
        </w:rPr>
        <w:t xml:space="preserve"> МУНИЦИПАЛЬН</w:t>
      </w:r>
      <w:r w:rsidR="00F30655" w:rsidRPr="008C7E7D">
        <w:rPr>
          <w:bCs/>
          <w:sz w:val="27"/>
          <w:szCs w:val="27"/>
        </w:rPr>
        <w:t>ОГО</w:t>
      </w:r>
      <w:r w:rsidRPr="008C7E7D">
        <w:rPr>
          <w:bCs/>
          <w:sz w:val="27"/>
          <w:szCs w:val="27"/>
        </w:rPr>
        <w:t xml:space="preserve"> РАЙОН</w:t>
      </w:r>
      <w:r w:rsidR="00F30655" w:rsidRPr="008C7E7D">
        <w:rPr>
          <w:bCs/>
          <w:sz w:val="27"/>
          <w:szCs w:val="27"/>
        </w:rPr>
        <w:t>А</w:t>
      </w:r>
      <w:r w:rsidR="00F03647" w:rsidRPr="008C7E7D">
        <w:rPr>
          <w:bCs/>
          <w:sz w:val="27"/>
          <w:szCs w:val="27"/>
        </w:rPr>
        <w:t xml:space="preserve">   </w:t>
      </w:r>
      <w:r w:rsidR="00D04EA1" w:rsidRPr="008C7E7D">
        <w:rPr>
          <w:bCs/>
          <w:sz w:val="27"/>
          <w:szCs w:val="27"/>
        </w:rPr>
        <w:t xml:space="preserve"> </w:t>
      </w:r>
      <w:r w:rsidRPr="008C7E7D">
        <w:rPr>
          <w:bCs/>
          <w:sz w:val="27"/>
          <w:szCs w:val="27"/>
        </w:rPr>
        <w:t>РЕСПУБЛИКИ ТАТАРСТАН</w:t>
      </w:r>
      <w:r w:rsidR="00F30655" w:rsidRPr="008C7E7D">
        <w:rPr>
          <w:bCs/>
          <w:sz w:val="27"/>
          <w:szCs w:val="27"/>
        </w:rPr>
        <w:t>»</w:t>
      </w:r>
    </w:p>
    <w:p w:rsidR="00F40AC4" w:rsidRPr="008C7E7D" w:rsidRDefault="00A04D1B" w:rsidP="001E7709">
      <w:pPr>
        <w:autoSpaceDE w:val="0"/>
        <w:autoSpaceDN w:val="0"/>
        <w:adjustRightInd w:val="0"/>
        <w:ind w:left="-142" w:firstLine="540"/>
        <w:jc w:val="both"/>
        <w:outlineLvl w:val="0"/>
        <w:rPr>
          <w:rFonts w:eastAsia="SimSun"/>
          <w:sz w:val="27"/>
          <w:szCs w:val="27"/>
          <w:lang w:eastAsia="zh-CN"/>
        </w:rPr>
      </w:pPr>
      <w:r w:rsidRPr="008C7E7D">
        <w:rPr>
          <w:rFonts w:eastAsia="SimSun"/>
          <w:sz w:val="27"/>
          <w:szCs w:val="27"/>
          <w:lang w:eastAsia="zh-CN"/>
        </w:rPr>
        <w:t xml:space="preserve"> </w:t>
      </w:r>
    </w:p>
    <w:p w:rsidR="00F40AC4" w:rsidRPr="008C7E7D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8C7E7D">
        <w:rPr>
          <w:rFonts w:eastAsia="SimSun"/>
          <w:sz w:val="27"/>
          <w:szCs w:val="27"/>
          <w:lang w:eastAsia="zh-CN"/>
        </w:rPr>
        <w:t xml:space="preserve">1. Предложения к проекту решения </w:t>
      </w:r>
      <w:r w:rsidR="00F30655" w:rsidRPr="008C7E7D">
        <w:rPr>
          <w:sz w:val="27"/>
          <w:szCs w:val="27"/>
        </w:rPr>
        <w:t xml:space="preserve">Нижнекамского городского </w:t>
      </w:r>
      <w:r w:rsidR="002F59EF" w:rsidRPr="008C7E7D">
        <w:rPr>
          <w:sz w:val="27"/>
          <w:szCs w:val="27"/>
        </w:rPr>
        <w:t xml:space="preserve">Совета </w:t>
      </w:r>
      <w:r w:rsidR="001E7709" w:rsidRPr="008C7E7D">
        <w:rPr>
          <w:sz w:val="27"/>
          <w:szCs w:val="27"/>
        </w:rPr>
        <w:t xml:space="preserve">                                     </w:t>
      </w:r>
      <w:r w:rsidRPr="008C7E7D">
        <w:rPr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1E7709" w:rsidRPr="008C7E7D">
        <w:rPr>
          <w:sz w:val="27"/>
          <w:szCs w:val="27"/>
        </w:rPr>
        <w:t>город Нижнекамск</w:t>
      </w:r>
      <w:r w:rsidR="00F30655" w:rsidRPr="008C7E7D">
        <w:rPr>
          <w:sz w:val="27"/>
          <w:szCs w:val="27"/>
        </w:rPr>
        <w:t xml:space="preserve"> </w:t>
      </w:r>
      <w:r w:rsidRPr="008C7E7D">
        <w:rPr>
          <w:sz w:val="27"/>
          <w:szCs w:val="27"/>
        </w:rPr>
        <w:t>Нижнекамск</w:t>
      </w:r>
      <w:r w:rsidR="00F30655" w:rsidRPr="008C7E7D">
        <w:rPr>
          <w:sz w:val="27"/>
          <w:szCs w:val="27"/>
        </w:rPr>
        <w:t>ого</w:t>
      </w:r>
      <w:r w:rsidRPr="008C7E7D">
        <w:rPr>
          <w:sz w:val="27"/>
          <w:szCs w:val="27"/>
        </w:rPr>
        <w:t xml:space="preserve"> муниципальн</w:t>
      </w:r>
      <w:r w:rsidR="00F30655" w:rsidRPr="008C7E7D">
        <w:rPr>
          <w:sz w:val="27"/>
          <w:szCs w:val="27"/>
        </w:rPr>
        <w:t>ого</w:t>
      </w:r>
      <w:r w:rsidRPr="008C7E7D">
        <w:rPr>
          <w:sz w:val="27"/>
          <w:szCs w:val="27"/>
        </w:rPr>
        <w:t xml:space="preserve"> район</w:t>
      </w:r>
      <w:r w:rsidR="00F30655" w:rsidRPr="008C7E7D">
        <w:rPr>
          <w:sz w:val="27"/>
          <w:szCs w:val="27"/>
        </w:rPr>
        <w:t>а</w:t>
      </w:r>
      <w:r w:rsidRPr="008C7E7D">
        <w:rPr>
          <w:sz w:val="27"/>
          <w:szCs w:val="27"/>
        </w:rPr>
        <w:t xml:space="preserve"> Республики Татарстан»</w:t>
      </w:r>
      <w:r w:rsidRPr="008C7E7D">
        <w:rPr>
          <w:rFonts w:eastAsia="SimSun"/>
          <w:sz w:val="27"/>
          <w:szCs w:val="27"/>
          <w:lang w:eastAsia="zh-CN"/>
        </w:rPr>
        <w:t xml:space="preserve"> вносятся в </w:t>
      </w:r>
      <w:r w:rsidR="00F30655" w:rsidRPr="008C7E7D">
        <w:rPr>
          <w:rFonts w:eastAsia="SimSun"/>
          <w:sz w:val="27"/>
          <w:szCs w:val="27"/>
          <w:lang w:eastAsia="zh-CN"/>
        </w:rPr>
        <w:t xml:space="preserve">Нижнекамский городской </w:t>
      </w:r>
      <w:r w:rsidR="002F59EF" w:rsidRPr="008C7E7D">
        <w:rPr>
          <w:rFonts w:eastAsia="SimSun"/>
          <w:sz w:val="27"/>
          <w:szCs w:val="27"/>
          <w:lang w:eastAsia="zh-CN"/>
        </w:rPr>
        <w:t xml:space="preserve">Совет </w:t>
      </w:r>
      <w:r w:rsidRPr="008C7E7D">
        <w:rPr>
          <w:rFonts w:eastAsia="SimSun"/>
          <w:sz w:val="27"/>
          <w:szCs w:val="27"/>
          <w:lang w:eastAsia="zh-CN"/>
        </w:rPr>
        <w:t xml:space="preserve">по адресу: г. Нижнекамск, пр. Строителей, 12 (здание </w:t>
      </w:r>
      <w:r w:rsidR="00F4627D" w:rsidRPr="008C7E7D">
        <w:rPr>
          <w:rFonts w:eastAsia="SimSun"/>
          <w:sz w:val="27"/>
          <w:szCs w:val="27"/>
          <w:lang w:eastAsia="zh-CN"/>
        </w:rPr>
        <w:t>Д</w:t>
      </w:r>
      <w:r w:rsidR="0099683E" w:rsidRPr="008C7E7D">
        <w:rPr>
          <w:rFonts w:eastAsia="SimSun"/>
          <w:sz w:val="27"/>
          <w:szCs w:val="27"/>
          <w:lang w:eastAsia="zh-CN"/>
        </w:rPr>
        <w:t xml:space="preserve">ома </w:t>
      </w:r>
      <w:r w:rsidRPr="008C7E7D">
        <w:rPr>
          <w:rFonts w:eastAsia="SimSun"/>
          <w:sz w:val="27"/>
          <w:szCs w:val="27"/>
          <w:lang w:eastAsia="zh-CN"/>
        </w:rPr>
        <w:t>Совет</w:t>
      </w:r>
      <w:r w:rsidR="0099683E" w:rsidRPr="008C7E7D">
        <w:rPr>
          <w:rFonts w:eastAsia="SimSun"/>
          <w:sz w:val="27"/>
          <w:szCs w:val="27"/>
          <w:lang w:eastAsia="zh-CN"/>
        </w:rPr>
        <w:t>ов</w:t>
      </w:r>
      <w:r w:rsidRPr="008C7E7D">
        <w:rPr>
          <w:rFonts w:eastAsia="SimSun"/>
          <w:sz w:val="27"/>
          <w:szCs w:val="27"/>
          <w:lang w:eastAsia="zh-CN"/>
        </w:rPr>
        <w:t>) кабинет №2</w:t>
      </w:r>
      <w:r w:rsidR="0099683E" w:rsidRPr="008C7E7D">
        <w:rPr>
          <w:rFonts w:eastAsia="SimSun"/>
          <w:sz w:val="27"/>
          <w:szCs w:val="27"/>
          <w:lang w:eastAsia="zh-CN"/>
        </w:rPr>
        <w:t>0</w:t>
      </w:r>
      <w:r w:rsidR="00F30655" w:rsidRPr="008C7E7D">
        <w:rPr>
          <w:rFonts w:eastAsia="SimSun"/>
          <w:sz w:val="27"/>
          <w:szCs w:val="27"/>
          <w:lang w:eastAsia="zh-CN"/>
        </w:rPr>
        <w:t>2</w:t>
      </w:r>
      <w:r w:rsidRPr="008C7E7D">
        <w:rPr>
          <w:rFonts w:eastAsia="SimSun"/>
          <w:sz w:val="27"/>
          <w:szCs w:val="27"/>
          <w:lang w:eastAsia="zh-CN"/>
        </w:rPr>
        <w:t xml:space="preserve"> или по факсу </w:t>
      </w:r>
      <w:r w:rsidR="00F30655" w:rsidRPr="008C7E7D">
        <w:rPr>
          <w:rFonts w:eastAsia="SimSun"/>
          <w:sz w:val="27"/>
          <w:szCs w:val="27"/>
          <w:lang w:eastAsia="zh-CN"/>
        </w:rPr>
        <w:t>42-42-46</w:t>
      </w:r>
      <w:r w:rsidRPr="008C7E7D">
        <w:rPr>
          <w:rFonts w:eastAsia="SimSun"/>
          <w:sz w:val="27"/>
          <w:szCs w:val="27"/>
          <w:lang w:eastAsia="zh-CN"/>
        </w:rPr>
        <w:t xml:space="preserve"> в письменной форме в виде таблицы поправок, согласно прилагаемому образцу:</w:t>
      </w:r>
    </w:p>
    <w:p w:rsidR="00F40AC4" w:rsidRPr="008C7E7D" w:rsidRDefault="00F40AC4" w:rsidP="001E7709">
      <w:pPr>
        <w:autoSpaceDE w:val="0"/>
        <w:autoSpaceDN w:val="0"/>
        <w:adjustRightInd w:val="0"/>
        <w:ind w:left="-142" w:firstLine="540"/>
        <w:jc w:val="both"/>
        <w:rPr>
          <w:rFonts w:eastAsia="SimSun"/>
          <w:sz w:val="27"/>
          <w:szCs w:val="27"/>
          <w:lang w:eastAsia="zh-CN"/>
        </w:rPr>
      </w:pPr>
    </w:p>
    <w:tbl>
      <w:tblPr>
        <w:tblW w:w="10064" w:type="dxa"/>
        <w:tblInd w:w="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1418"/>
        <w:gridCol w:w="1354"/>
        <w:gridCol w:w="2551"/>
        <w:gridCol w:w="2899"/>
      </w:tblGrid>
      <w:tr w:rsidR="00F40AC4" w:rsidRPr="008C7E7D" w:rsidTr="001E770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2F59EF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>№</w:t>
            </w:r>
            <w:r w:rsidR="00F40AC4" w:rsidRPr="008C7E7D">
              <w:rPr>
                <w:rFonts w:eastAsia="SimSun"/>
                <w:sz w:val="27"/>
                <w:szCs w:val="27"/>
                <w:lang w:eastAsia="zh-CN"/>
              </w:rPr>
              <w:t xml:space="preserve"> </w:t>
            </w:r>
            <w:r w:rsidR="00F40AC4" w:rsidRPr="008C7E7D">
              <w:rPr>
                <w:rFonts w:eastAsia="SimSun"/>
                <w:sz w:val="27"/>
                <w:szCs w:val="27"/>
                <w:lang w:eastAsia="zh-CN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firstLine="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 xml:space="preserve">Пункт,  </w:t>
            </w:r>
            <w:r w:rsidRPr="008C7E7D">
              <w:rPr>
                <w:rFonts w:eastAsia="SimSun"/>
                <w:sz w:val="27"/>
                <w:szCs w:val="27"/>
                <w:lang w:eastAsia="zh-CN"/>
              </w:rPr>
              <w:br/>
              <w:t>подпункт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 xml:space="preserve">Текст проекта </w:t>
            </w:r>
            <w:r w:rsidRPr="008C7E7D">
              <w:rPr>
                <w:rFonts w:eastAsia="SimSun"/>
                <w:sz w:val="27"/>
                <w:szCs w:val="27"/>
                <w:lang w:eastAsia="zh-CN"/>
              </w:rPr>
              <w:br/>
              <w:t>решения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 xml:space="preserve">Текст  </w:t>
            </w:r>
            <w:r w:rsidRPr="008C7E7D">
              <w:rPr>
                <w:rFonts w:eastAsia="SimSun"/>
                <w:sz w:val="27"/>
                <w:szCs w:val="27"/>
                <w:lang w:eastAsia="zh-CN"/>
              </w:rPr>
              <w:br/>
              <w:t>поправки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>Текст проекта с</w:t>
            </w:r>
            <w:r w:rsidRPr="008C7E7D">
              <w:rPr>
                <w:rFonts w:eastAsia="SimSun"/>
                <w:sz w:val="27"/>
                <w:szCs w:val="27"/>
                <w:lang w:eastAsia="zh-CN"/>
              </w:rPr>
              <w:br/>
              <w:t>учетом поправки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 xml:space="preserve">Автор поправки </w:t>
            </w:r>
          </w:p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>(Ф.И.О., адрес,</w:t>
            </w:r>
            <w:r w:rsidRPr="008C7E7D">
              <w:rPr>
                <w:rFonts w:eastAsia="SimSun"/>
                <w:sz w:val="27"/>
                <w:szCs w:val="27"/>
                <w:lang w:eastAsia="zh-CN"/>
              </w:rPr>
              <w:br/>
              <w:t xml:space="preserve">телефон, место работы </w:t>
            </w:r>
          </w:p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8C7E7D">
              <w:rPr>
                <w:rFonts w:eastAsia="SimSun"/>
                <w:sz w:val="27"/>
                <w:szCs w:val="27"/>
                <w:lang w:eastAsia="zh-CN"/>
              </w:rPr>
              <w:t>(учебы)</w:t>
            </w:r>
          </w:p>
        </w:tc>
      </w:tr>
      <w:tr w:rsidR="00F40AC4" w:rsidRPr="008C7E7D" w:rsidTr="001E7709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8C7E7D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</w:tr>
    </w:tbl>
    <w:p w:rsidR="00F40AC4" w:rsidRPr="008C7E7D" w:rsidRDefault="00F40AC4" w:rsidP="001E7709">
      <w:pPr>
        <w:autoSpaceDE w:val="0"/>
        <w:autoSpaceDN w:val="0"/>
        <w:adjustRightInd w:val="0"/>
        <w:ind w:left="-142" w:firstLine="540"/>
        <w:jc w:val="both"/>
        <w:rPr>
          <w:rFonts w:eastAsia="SimSun"/>
          <w:sz w:val="27"/>
          <w:szCs w:val="27"/>
          <w:lang w:eastAsia="zh-CN"/>
        </w:rPr>
      </w:pPr>
    </w:p>
    <w:p w:rsidR="00F40AC4" w:rsidRPr="008C7E7D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8C7E7D">
        <w:rPr>
          <w:rFonts w:eastAsia="SimSun"/>
          <w:sz w:val="27"/>
          <w:szCs w:val="27"/>
          <w:lang w:eastAsia="zh-CN"/>
        </w:rPr>
        <w:t xml:space="preserve">2. Заявки на участие в публичных слушаниях с правом выступления подаются по адресу: г. </w:t>
      </w:r>
      <w:r w:rsidR="001E7709" w:rsidRPr="008C7E7D">
        <w:rPr>
          <w:rFonts w:eastAsia="SimSun"/>
          <w:sz w:val="27"/>
          <w:szCs w:val="27"/>
          <w:lang w:eastAsia="zh-CN"/>
        </w:rPr>
        <w:t xml:space="preserve">Нижнекамск, пр. Строителей, 12 </w:t>
      </w:r>
      <w:r w:rsidRPr="008C7E7D">
        <w:rPr>
          <w:rFonts w:eastAsia="SimSun"/>
          <w:sz w:val="27"/>
          <w:szCs w:val="27"/>
          <w:lang w:eastAsia="zh-CN"/>
        </w:rPr>
        <w:t xml:space="preserve">лично или по почте (с пометкой на конверте: </w:t>
      </w:r>
      <w:r w:rsidR="004C6EDB" w:rsidRPr="008C7E7D">
        <w:rPr>
          <w:rFonts w:eastAsia="SimSun"/>
          <w:sz w:val="27"/>
          <w:szCs w:val="27"/>
          <w:lang w:eastAsia="zh-CN"/>
        </w:rPr>
        <w:t>«</w:t>
      </w:r>
      <w:r w:rsidRPr="008C7E7D">
        <w:rPr>
          <w:rFonts w:eastAsia="SimSun"/>
          <w:sz w:val="27"/>
          <w:szCs w:val="27"/>
          <w:lang w:eastAsia="zh-CN"/>
        </w:rPr>
        <w:t>Обсуждение Устава</w:t>
      </w:r>
      <w:r w:rsidR="004C6EDB" w:rsidRPr="008C7E7D">
        <w:rPr>
          <w:rFonts w:eastAsia="SimSun"/>
          <w:sz w:val="27"/>
          <w:szCs w:val="27"/>
          <w:lang w:eastAsia="zh-CN"/>
        </w:rPr>
        <w:t>»</w:t>
      </w:r>
      <w:r w:rsidRPr="008C7E7D">
        <w:rPr>
          <w:rFonts w:eastAsia="SimSun"/>
          <w:sz w:val="27"/>
          <w:szCs w:val="27"/>
          <w:lang w:eastAsia="zh-CN"/>
        </w:rPr>
        <w:t xml:space="preserve"> или </w:t>
      </w:r>
      <w:r w:rsidR="004C6EDB" w:rsidRPr="008C7E7D">
        <w:rPr>
          <w:rFonts w:eastAsia="SimSun"/>
          <w:sz w:val="27"/>
          <w:szCs w:val="27"/>
          <w:lang w:eastAsia="zh-CN"/>
        </w:rPr>
        <w:t>«</w:t>
      </w:r>
      <w:r w:rsidRPr="008C7E7D">
        <w:rPr>
          <w:rFonts w:eastAsia="SimSun"/>
          <w:sz w:val="27"/>
          <w:szCs w:val="27"/>
          <w:lang w:eastAsia="zh-CN"/>
        </w:rPr>
        <w:t>Публичные слушания</w:t>
      </w:r>
      <w:r w:rsidR="004C6EDB" w:rsidRPr="008C7E7D">
        <w:rPr>
          <w:rFonts w:eastAsia="SimSun"/>
          <w:sz w:val="27"/>
          <w:szCs w:val="27"/>
          <w:lang w:eastAsia="zh-CN"/>
        </w:rPr>
        <w:t>»</w:t>
      </w:r>
      <w:r w:rsidRPr="008C7E7D">
        <w:rPr>
          <w:rFonts w:eastAsia="SimSun"/>
          <w:sz w:val="27"/>
          <w:szCs w:val="27"/>
          <w:lang w:eastAsia="zh-CN"/>
        </w:rPr>
        <w:t xml:space="preserve">), а также по факсу </w:t>
      </w:r>
      <w:r w:rsidR="00F30655" w:rsidRPr="008C7E7D">
        <w:rPr>
          <w:rFonts w:eastAsia="SimSun"/>
          <w:sz w:val="27"/>
          <w:szCs w:val="27"/>
          <w:lang w:eastAsia="zh-CN"/>
        </w:rPr>
        <w:t>42-42-46</w:t>
      </w:r>
      <w:r w:rsidRPr="008C7E7D">
        <w:rPr>
          <w:rFonts w:eastAsia="SimSun"/>
          <w:sz w:val="27"/>
          <w:szCs w:val="27"/>
          <w:lang w:eastAsia="zh-CN"/>
        </w:rPr>
        <w:t>.</w:t>
      </w:r>
    </w:p>
    <w:p w:rsidR="00F40AC4" w:rsidRPr="008C7E7D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8C7E7D">
        <w:rPr>
          <w:rFonts w:eastAsia="SimSun"/>
          <w:sz w:val="27"/>
          <w:szCs w:val="27"/>
          <w:lang w:eastAsia="zh-CN"/>
        </w:rPr>
        <w:t xml:space="preserve">Заявки принимаются в рабочие дни с </w:t>
      </w:r>
      <w:r w:rsidR="004C6EDB" w:rsidRPr="008C7E7D">
        <w:rPr>
          <w:rFonts w:eastAsia="SimSun"/>
          <w:sz w:val="27"/>
          <w:szCs w:val="27"/>
          <w:lang w:eastAsia="zh-CN"/>
        </w:rPr>
        <w:t>8</w:t>
      </w:r>
      <w:r w:rsidRPr="008C7E7D">
        <w:rPr>
          <w:rFonts w:eastAsia="SimSun"/>
          <w:sz w:val="27"/>
          <w:szCs w:val="27"/>
          <w:lang w:eastAsia="zh-CN"/>
        </w:rPr>
        <w:t xml:space="preserve"> до 1</w:t>
      </w:r>
      <w:r w:rsidR="004C6EDB" w:rsidRPr="008C7E7D">
        <w:rPr>
          <w:rFonts w:eastAsia="SimSun"/>
          <w:sz w:val="27"/>
          <w:szCs w:val="27"/>
          <w:lang w:eastAsia="zh-CN"/>
        </w:rPr>
        <w:t>7</w:t>
      </w:r>
      <w:r w:rsidRPr="008C7E7D">
        <w:rPr>
          <w:rFonts w:eastAsia="SimSun"/>
          <w:sz w:val="27"/>
          <w:szCs w:val="27"/>
          <w:lang w:eastAsia="zh-CN"/>
        </w:rPr>
        <w:t xml:space="preserve"> часов не позднее, чем за 5 дней до даты проведения публичных слушаний.</w:t>
      </w:r>
    </w:p>
    <w:p w:rsidR="00F40AC4" w:rsidRPr="008C7E7D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8C7E7D">
        <w:rPr>
          <w:rFonts w:eastAsia="SimSun"/>
          <w:sz w:val="27"/>
          <w:szCs w:val="27"/>
          <w:lang w:eastAsia="zh-CN"/>
        </w:rPr>
        <w:t>3. Предложения граждан регистрируются сотрудниками</w:t>
      </w:r>
      <w:r w:rsidR="00F30655" w:rsidRPr="008C7E7D">
        <w:rPr>
          <w:rFonts w:eastAsia="SimSun"/>
          <w:sz w:val="27"/>
          <w:szCs w:val="27"/>
          <w:lang w:eastAsia="zh-CN"/>
        </w:rPr>
        <w:t xml:space="preserve"> организационного</w:t>
      </w:r>
      <w:r w:rsidRPr="008C7E7D">
        <w:rPr>
          <w:rFonts w:eastAsia="SimSun"/>
          <w:sz w:val="27"/>
          <w:szCs w:val="27"/>
          <w:lang w:eastAsia="zh-CN"/>
        </w:rPr>
        <w:t xml:space="preserve"> </w:t>
      </w:r>
      <w:r w:rsidR="002F59EF" w:rsidRPr="008C7E7D">
        <w:rPr>
          <w:color w:val="000000"/>
          <w:sz w:val="27"/>
          <w:szCs w:val="27"/>
        </w:rPr>
        <w:t xml:space="preserve">отдела </w:t>
      </w:r>
      <w:r w:rsidR="00F30655" w:rsidRPr="008C7E7D">
        <w:rPr>
          <w:color w:val="000000"/>
          <w:sz w:val="27"/>
          <w:szCs w:val="27"/>
        </w:rPr>
        <w:t>городского Совета</w:t>
      </w:r>
      <w:r w:rsidRPr="008C7E7D">
        <w:rPr>
          <w:color w:val="000000"/>
          <w:sz w:val="27"/>
          <w:szCs w:val="27"/>
        </w:rPr>
        <w:t xml:space="preserve"> </w:t>
      </w:r>
      <w:r w:rsidRPr="008C7E7D">
        <w:rPr>
          <w:rFonts w:eastAsia="SimSun"/>
          <w:sz w:val="27"/>
          <w:szCs w:val="27"/>
          <w:lang w:eastAsia="zh-CN"/>
        </w:rPr>
        <w:t xml:space="preserve">и передаются для рассмотрения в </w:t>
      </w:r>
      <w:r w:rsidR="002F59EF" w:rsidRPr="008C7E7D">
        <w:rPr>
          <w:sz w:val="27"/>
          <w:szCs w:val="27"/>
        </w:rPr>
        <w:t xml:space="preserve">постоянную комиссию по вопросам местного </w:t>
      </w:r>
      <w:r w:rsidR="00F4627D" w:rsidRPr="008C7E7D">
        <w:rPr>
          <w:sz w:val="27"/>
          <w:szCs w:val="27"/>
        </w:rPr>
        <w:t xml:space="preserve">регламента, местного самоуправления и депутатской </w:t>
      </w:r>
      <w:r w:rsidR="00FB57AE" w:rsidRPr="008C7E7D">
        <w:rPr>
          <w:sz w:val="27"/>
          <w:szCs w:val="27"/>
        </w:rPr>
        <w:t xml:space="preserve">этики </w:t>
      </w:r>
      <w:r w:rsidR="00FB57AE" w:rsidRPr="008C7E7D">
        <w:rPr>
          <w:rFonts w:eastAsia="SimSun"/>
          <w:sz w:val="27"/>
          <w:szCs w:val="27"/>
          <w:lang w:eastAsia="zh-CN"/>
        </w:rPr>
        <w:t>Нижнекамского</w:t>
      </w:r>
      <w:r w:rsidR="00F4627D" w:rsidRPr="008C7E7D">
        <w:rPr>
          <w:rFonts w:eastAsia="SimSun"/>
          <w:sz w:val="27"/>
          <w:szCs w:val="27"/>
          <w:lang w:eastAsia="zh-CN"/>
        </w:rPr>
        <w:t xml:space="preserve"> городского Совета.</w:t>
      </w:r>
    </w:p>
    <w:p w:rsidR="00F40AC4" w:rsidRPr="008C7E7D" w:rsidRDefault="00F40AC4" w:rsidP="001E7709">
      <w:pPr>
        <w:ind w:left="426"/>
        <w:jc w:val="both"/>
        <w:rPr>
          <w:color w:val="000000"/>
          <w:sz w:val="27"/>
          <w:szCs w:val="27"/>
        </w:rPr>
      </w:pPr>
    </w:p>
    <w:p w:rsidR="00F40AC4" w:rsidRPr="008C7E7D" w:rsidRDefault="00F40AC4" w:rsidP="001E7709">
      <w:pPr>
        <w:ind w:left="426"/>
        <w:jc w:val="both"/>
        <w:rPr>
          <w:color w:val="000000"/>
          <w:sz w:val="27"/>
          <w:szCs w:val="27"/>
        </w:rPr>
      </w:pPr>
    </w:p>
    <w:p w:rsidR="00F40AC4" w:rsidRPr="008C7E7D" w:rsidRDefault="00F40AC4" w:rsidP="001E7709">
      <w:pPr>
        <w:ind w:left="426"/>
        <w:jc w:val="both"/>
        <w:rPr>
          <w:color w:val="000000"/>
          <w:sz w:val="27"/>
          <w:szCs w:val="27"/>
        </w:rPr>
      </w:pPr>
    </w:p>
    <w:p w:rsidR="00460BA7" w:rsidRPr="008C7E7D" w:rsidRDefault="006C1CD4" w:rsidP="00460BA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C7E7D">
        <w:rPr>
          <w:sz w:val="27"/>
          <w:szCs w:val="27"/>
        </w:rPr>
        <w:t>Заместитель Мэра города Нижнекамска                                                   М.В. Камелина</w:t>
      </w:r>
    </w:p>
    <w:sectPr w:rsidR="00460BA7" w:rsidRPr="008C7E7D" w:rsidSect="001E7709">
      <w:footerReference w:type="default" r:id="rId10"/>
      <w:headerReference w:type="first" r:id="rId11"/>
      <w:pgSz w:w="11906" w:h="1683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DB" w:rsidRDefault="00F554DB" w:rsidP="001E7709">
      <w:r>
        <w:separator/>
      </w:r>
    </w:p>
  </w:endnote>
  <w:endnote w:type="continuationSeparator" w:id="0">
    <w:p w:rsidR="00F554DB" w:rsidRDefault="00F554DB" w:rsidP="001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91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E7709" w:rsidRPr="006C1CD4" w:rsidRDefault="001E7709">
        <w:pPr>
          <w:pStyle w:val="a7"/>
          <w:jc w:val="center"/>
          <w:rPr>
            <w:sz w:val="20"/>
            <w:szCs w:val="20"/>
          </w:rPr>
        </w:pPr>
        <w:r w:rsidRPr="006C1CD4">
          <w:rPr>
            <w:sz w:val="20"/>
            <w:szCs w:val="20"/>
          </w:rPr>
          <w:fldChar w:fldCharType="begin"/>
        </w:r>
        <w:r w:rsidRPr="006C1CD4">
          <w:rPr>
            <w:sz w:val="20"/>
            <w:szCs w:val="20"/>
          </w:rPr>
          <w:instrText>PAGE   \* MERGEFORMAT</w:instrText>
        </w:r>
        <w:r w:rsidRPr="006C1CD4">
          <w:rPr>
            <w:sz w:val="20"/>
            <w:szCs w:val="20"/>
          </w:rPr>
          <w:fldChar w:fldCharType="separate"/>
        </w:r>
        <w:r w:rsidR="008C7E7D">
          <w:rPr>
            <w:noProof/>
            <w:sz w:val="20"/>
            <w:szCs w:val="20"/>
          </w:rPr>
          <w:t>5</w:t>
        </w:r>
        <w:r w:rsidRPr="006C1CD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DB" w:rsidRDefault="00F554DB" w:rsidP="001E7709">
      <w:r>
        <w:separator/>
      </w:r>
    </w:p>
  </w:footnote>
  <w:footnote w:type="continuationSeparator" w:id="0">
    <w:p w:rsidR="00F554DB" w:rsidRDefault="00F554DB" w:rsidP="001E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AE" w:rsidRPr="00FB57AE" w:rsidRDefault="00FB57AE" w:rsidP="00FB57AE">
    <w:pPr>
      <w:pStyle w:val="ae"/>
      <w:jc w:val="right"/>
      <w:rPr>
        <w:i/>
      </w:rPr>
    </w:pPr>
    <w:r w:rsidRPr="00FB57AE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4AEE"/>
    <w:rsid w:val="0000763E"/>
    <w:rsid w:val="00011F93"/>
    <w:rsid w:val="000148C3"/>
    <w:rsid w:val="000156D7"/>
    <w:rsid w:val="00023F2B"/>
    <w:rsid w:val="00037008"/>
    <w:rsid w:val="000535B9"/>
    <w:rsid w:val="00056F79"/>
    <w:rsid w:val="0007002F"/>
    <w:rsid w:val="00090084"/>
    <w:rsid w:val="000A0B12"/>
    <w:rsid w:val="000C0E6B"/>
    <w:rsid w:val="000C7CB6"/>
    <w:rsid w:val="000D5DF9"/>
    <w:rsid w:val="000E3729"/>
    <w:rsid w:val="000E53D7"/>
    <w:rsid w:val="000E6CBD"/>
    <w:rsid w:val="000F354C"/>
    <w:rsid w:val="000F7773"/>
    <w:rsid w:val="001028A0"/>
    <w:rsid w:val="00120ABD"/>
    <w:rsid w:val="00121234"/>
    <w:rsid w:val="0012752C"/>
    <w:rsid w:val="00127D14"/>
    <w:rsid w:val="00130133"/>
    <w:rsid w:val="00147E23"/>
    <w:rsid w:val="00150D0B"/>
    <w:rsid w:val="00155852"/>
    <w:rsid w:val="001665FB"/>
    <w:rsid w:val="00183779"/>
    <w:rsid w:val="001B5F0D"/>
    <w:rsid w:val="001C3397"/>
    <w:rsid w:val="001D4D87"/>
    <w:rsid w:val="001E4EA1"/>
    <w:rsid w:val="001E7709"/>
    <w:rsid w:val="001F119C"/>
    <w:rsid w:val="001F4DD6"/>
    <w:rsid w:val="00206E2F"/>
    <w:rsid w:val="00213C93"/>
    <w:rsid w:val="00220FDF"/>
    <w:rsid w:val="002304A8"/>
    <w:rsid w:val="00232068"/>
    <w:rsid w:val="00244387"/>
    <w:rsid w:val="0024451B"/>
    <w:rsid w:val="00253521"/>
    <w:rsid w:val="00260E75"/>
    <w:rsid w:val="00273031"/>
    <w:rsid w:val="00274988"/>
    <w:rsid w:val="002934A9"/>
    <w:rsid w:val="00296831"/>
    <w:rsid w:val="002B17C3"/>
    <w:rsid w:val="002B5B46"/>
    <w:rsid w:val="002C181D"/>
    <w:rsid w:val="002C2687"/>
    <w:rsid w:val="002C408A"/>
    <w:rsid w:val="002F59EF"/>
    <w:rsid w:val="00306A7E"/>
    <w:rsid w:val="0032367F"/>
    <w:rsid w:val="00325D2F"/>
    <w:rsid w:val="00325F9E"/>
    <w:rsid w:val="0032745D"/>
    <w:rsid w:val="00333698"/>
    <w:rsid w:val="00341FDD"/>
    <w:rsid w:val="003467F6"/>
    <w:rsid w:val="00347497"/>
    <w:rsid w:val="003555BD"/>
    <w:rsid w:val="00355E98"/>
    <w:rsid w:val="00360963"/>
    <w:rsid w:val="0038171F"/>
    <w:rsid w:val="00387491"/>
    <w:rsid w:val="00397D7C"/>
    <w:rsid w:val="003A5EC5"/>
    <w:rsid w:val="003C3DFD"/>
    <w:rsid w:val="003C53FA"/>
    <w:rsid w:val="003D49DB"/>
    <w:rsid w:val="003E2956"/>
    <w:rsid w:val="003E793D"/>
    <w:rsid w:val="003F1DFC"/>
    <w:rsid w:val="003F2E00"/>
    <w:rsid w:val="003F435F"/>
    <w:rsid w:val="003F46F7"/>
    <w:rsid w:val="003F6300"/>
    <w:rsid w:val="003F704D"/>
    <w:rsid w:val="004127EC"/>
    <w:rsid w:val="00414CFA"/>
    <w:rsid w:val="00431A0E"/>
    <w:rsid w:val="00460BA7"/>
    <w:rsid w:val="004713D6"/>
    <w:rsid w:val="0047202B"/>
    <w:rsid w:val="004A04F1"/>
    <w:rsid w:val="004A28F8"/>
    <w:rsid w:val="004B2643"/>
    <w:rsid w:val="004B6398"/>
    <w:rsid w:val="004B7C4A"/>
    <w:rsid w:val="004C268A"/>
    <w:rsid w:val="004C6EDB"/>
    <w:rsid w:val="004D1F4F"/>
    <w:rsid w:val="004D6726"/>
    <w:rsid w:val="004E414C"/>
    <w:rsid w:val="004F765F"/>
    <w:rsid w:val="00504A75"/>
    <w:rsid w:val="00511E79"/>
    <w:rsid w:val="0051345A"/>
    <w:rsid w:val="00520283"/>
    <w:rsid w:val="00530984"/>
    <w:rsid w:val="0054234B"/>
    <w:rsid w:val="0056035A"/>
    <w:rsid w:val="00567BE0"/>
    <w:rsid w:val="00583833"/>
    <w:rsid w:val="0059092E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1C62"/>
    <w:rsid w:val="00607E0D"/>
    <w:rsid w:val="00612A39"/>
    <w:rsid w:val="00615F89"/>
    <w:rsid w:val="006166C2"/>
    <w:rsid w:val="006436D1"/>
    <w:rsid w:val="00644403"/>
    <w:rsid w:val="00671E1F"/>
    <w:rsid w:val="00684155"/>
    <w:rsid w:val="006861B5"/>
    <w:rsid w:val="006A37D4"/>
    <w:rsid w:val="006C1CD4"/>
    <w:rsid w:val="006D1211"/>
    <w:rsid w:val="006D7E8E"/>
    <w:rsid w:val="006F08A0"/>
    <w:rsid w:val="006F460D"/>
    <w:rsid w:val="0071312C"/>
    <w:rsid w:val="00726AC8"/>
    <w:rsid w:val="007279A2"/>
    <w:rsid w:val="00740707"/>
    <w:rsid w:val="007449D2"/>
    <w:rsid w:val="00755882"/>
    <w:rsid w:val="0075791C"/>
    <w:rsid w:val="00773854"/>
    <w:rsid w:val="007738B8"/>
    <w:rsid w:val="007820A1"/>
    <w:rsid w:val="007866DB"/>
    <w:rsid w:val="007878EB"/>
    <w:rsid w:val="00787FA5"/>
    <w:rsid w:val="007C5CE8"/>
    <w:rsid w:val="007D3C0D"/>
    <w:rsid w:val="007D51E7"/>
    <w:rsid w:val="007D5953"/>
    <w:rsid w:val="007E3D43"/>
    <w:rsid w:val="007F0C54"/>
    <w:rsid w:val="007F778F"/>
    <w:rsid w:val="008163D2"/>
    <w:rsid w:val="00833A86"/>
    <w:rsid w:val="00836378"/>
    <w:rsid w:val="00842460"/>
    <w:rsid w:val="00842B2E"/>
    <w:rsid w:val="00847CA1"/>
    <w:rsid w:val="00870B26"/>
    <w:rsid w:val="00894C37"/>
    <w:rsid w:val="008978E8"/>
    <w:rsid w:val="008A0EAE"/>
    <w:rsid w:val="008A3D04"/>
    <w:rsid w:val="008A4CD2"/>
    <w:rsid w:val="008C075A"/>
    <w:rsid w:val="008C2C38"/>
    <w:rsid w:val="008C7E7D"/>
    <w:rsid w:val="008F697C"/>
    <w:rsid w:val="008F6DAD"/>
    <w:rsid w:val="009011BD"/>
    <w:rsid w:val="009038B5"/>
    <w:rsid w:val="00913F1D"/>
    <w:rsid w:val="00965E24"/>
    <w:rsid w:val="00974B27"/>
    <w:rsid w:val="009819D2"/>
    <w:rsid w:val="00990FDF"/>
    <w:rsid w:val="00991085"/>
    <w:rsid w:val="0099364D"/>
    <w:rsid w:val="0099683E"/>
    <w:rsid w:val="009A7A80"/>
    <w:rsid w:val="009B2D69"/>
    <w:rsid w:val="009B4225"/>
    <w:rsid w:val="009E0C98"/>
    <w:rsid w:val="009E705F"/>
    <w:rsid w:val="009F67A2"/>
    <w:rsid w:val="00A006AE"/>
    <w:rsid w:val="00A00F6B"/>
    <w:rsid w:val="00A0284F"/>
    <w:rsid w:val="00A04452"/>
    <w:rsid w:val="00A04D1B"/>
    <w:rsid w:val="00A24103"/>
    <w:rsid w:val="00A24C44"/>
    <w:rsid w:val="00A52943"/>
    <w:rsid w:val="00A55E0C"/>
    <w:rsid w:val="00A56917"/>
    <w:rsid w:val="00A6518E"/>
    <w:rsid w:val="00A75975"/>
    <w:rsid w:val="00A953A8"/>
    <w:rsid w:val="00AA4260"/>
    <w:rsid w:val="00AB1ECF"/>
    <w:rsid w:val="00AC0A97"/>
    <w:rsid w:val="00AC53C6"/>
    <w:rsid w:val="00AD1748"/>
    <w:rsid w:val="00AD2F17"/>
    <w:rsid w:val="00AE5121"/>
    <w:rsid w:val="00B10779"/>
    <w:rsid w:val="00B14AD2"/>
    <w:rsid w:val="00B205B5"/>
    <w:rsid w:val="00B344EA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25EB8"/>
    <w:rsid w:val="00C47C6E"/>
    <w:rsid w:val="00C642A5"/>
    <w:rsid w:val="00C677DD"/>
    <w:rsid w:val="00C709D9"/>
    <w:rsid w:val="00C8455C"/>
    <w:rsid w:val="00C85F8E"/>
    <w:rsid w:val="00CA621A"/>
    <w:rsid w:val="00CB2D1A"/>
    <w:rsid w:val="00CB5804"/>
    <w:rsid w:val="00CC2DCD"/>
    <w:rsid w:val="00CC32B8"/>
    <w:rsid w:val="00CC6F78"/>
    <w:rsid w:val="00CD0EFD"/>
    <w:rsid w:val="00CE72E6"/>
    <w:rsid w:val="00CF29CD"/>
    <w:rsid w:val="00CF2F37"/>
    <w:rsid w:val="00CF2FD0"/>
    <w:rsid w:val="00CF57D2"/>
    <w:rsid w:val="00D016B2"/>
    <w:rsid w:val="00D04EA1"/>
    <w:rsid w:val="00D1113E"/>
    <w:rsid w:val="00D24297"/>
    <w:rsid w:val="00D35308"/>
    <w:rsid w:val="00D3540E"/>
    <w:rsid w:val="00D543B8"/>
    <w:rsid w:val="00D552ED"/>
    <w:rsid w:val="00D578DF"/>
    <w:rsid w:val="00D77091"/>
    <w:rsid w:val="00D8188D"/>
    <w:rsid w:val="00D82021"/>
    <w:rsid w:val="00D826A3"/>
    <w:rsid w:val="00D86A7F"/>
    <w:rsid w:val="00DD11CF"/>
    <w:rsid w:val="00DD5912"/>
    <w:rsid w:val="00E0218C"/>
    <w:rsid w:val="00E14CF0"/>
    <w:rsid w:val="00E21669"/>
    <w:rsid w:val="00E219E6"/>
    <w:rsid w:val="00E26E24"/>
    <w:rsid w:val="00E33750"/>
    <w:rsid w:val="00E42A2C"/>
    <w:rsid w:val="00E53685"/>
    <w:rsid w:val="00E81565"/>
    <w:rsid w:val="00E817CA"/>
    <w:rsid w:val="00E818E8"/>
    <w:rsid w:val="00E81B21"/>
    <w:rsid w:val="00EA1CE9"/>
    <w:rsid w:val="00EB2C2A"/>
    <w:rsid w:val="00EB467B"/>
    <w:rsid w:val="00EC5E7F"/>
    <w:rsid w:val="00F03647"/>
    <w:rsid w:val="00F04EF7"/>
    <w:rsid w:val="00F12564"/>
    <w:rsid w:val="00F131F9"/>
    <w:rsid w:val="00F24CC8"/>
    <w:rsid w:val="00F30655"/>
    <w:rsid w:val="00F40AC4"/>
    <w:rsid w:val="00F41883"/>
    <w:rsid w:val="00F4627D"/>
    <w:rsid w:val="00F53726"/>
    <w:rsid w:val="00F554DB"/>
    <w:rsid w:val="00F668B2"/>
    <w:rsid w:val="00F70F04"/>
    <w:rsid w:val="00F94799"/>
    <w:rsid w:val="00FA1CF7"/>
    <w:rsid w:val="00FA66FB"/>
    <w:rsid w:val="00FB57AE"/>
    <w:rsid w:val="00FC2BAA"/>
    <w:rsid w:val="00FC63CE"/>
    <w:rsid w:val="00FD25BF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2CE18"/>
  <w15:docId w15:val="{7495223D-E450-4D8D-899F-F2961EB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1E77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E7709"/>
  </w:style>
  <w:style w:type="character" w:customStyle="1" w:styleId="a8">
    <w:name w:val="Нижний колонтитул Знак"/>
    <w:basedOn w:val="a0"/>
    <w:link w:val="a7"/>
    <w:uiPriority w:val="99"/>
    <w:rsid w:val="001E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2</cp:revision>
  <cp:lastPrinted>2020-12-11T07:06:00Z</cp:lastPrinted>
  <dcterms:created xsi:type="dcterms:W3CDTF">2020-12-11T11:32:00Z</dcterms:created>
  <dcterms:modified xsi:type="dcterms:W3CDTF">2020-12-11T11:32:00Z</dcterms:modified>
</cp:coreProperties>
</file>